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3B8" w:rsidRDefault="00D243B8" w:rsidP="00D243B8">
      <w:pPr>
        <w:spacing w:after="0"/>
        <w:rPr>
          <w:rFonts w:ascii="Times New Roman" w:hAnsi="Times New Roman" w:cs="Times New Roman"/>
          <w:b/>
        </w:rPr>
      </w:pPr>
    </w:p>
    <w:p w:rsidR="0090310C" w:rsidRPr="00F7538A" w:rsidRDefault="00942717" w:rsidP="00D243B8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OBRAZLOŽENJE UZ </w:t>
      </w:r>
      <w:r w:rsidR="00F635C2" w:rsidRPr="00F7538A">
        <w:rPr>
          <w:rFonts w:ascii="Times New Roman" w:hAnsi="Times New Roman" w:cs="Times New Roman"/>
          <w:b/>
          <w:szCs w:val="24"/>
        </w:rPr>
        <w:t xml:space="preserve"> </w:t>
      </w:r>
      <w:r w:rsidRPr="00F7538A">
        <w:rPr>
          <w:rFonts w:ascii="Times New Roman" w:hAnsi="Times New Roman" w:cs="Times New Roman"/>
          <w:b/>
          <w:szCs w:val="24"/>
        </w:rPr>
        <w:t xml:space="preserve">PRORAČUN OPĆINE </w:t>
      </w:r>
      <w:r w:rsidR="00D243B8" w:rsidRPr="00F7538A">
        <w:rPr>
          <w:rFonts w:ascii="Times New Roman" w:hAnsi="Times New Roman" w:cs="Times New Roman"/>
          <w:b/>
          <w:szCs w:val="24"/>
        </w:rPr>
        <w:t>DONJA MOTIČINA</w:t>
      </w:r>
    </w:p>
    <w:p w:rsidR="00942717" w:rsidRPr="00F7538A" w:rsidRDefault="00A74C39" w:rsidP="00D243B8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ZA RAZDOBLJE 202</w:t>
      </w:r>
      <w:r w:rsidR="00126220">
        <w:rPr>
          <w:rFonts w:ascii="Times New Roman" w:hAnsi="Times New Roman" w:cs="Times New Roman"/>
          <w:b/>
          <w:szCs w:val="24"/>
        </w:rPr>
        <w:t>6</w:t>
      </w:r>
      <w:r w:rsidR="00D243B8" w:rsidRPr="00F7538A">
        <w:rPr>
          <w:rFonts w:ascii="Times New Roman" w:hAnsi="Times New Roman" w:cs="Times New Roman"/>
          <w:b/>
          <w:szCs w:val="24"/>
        </w:rPr>
        <w:t xml:space="preserve">. </w:t>
      </w:r>
      <w:r w:rsidR="00942717" w:rsidRPr="00F7538A">
        <w:rPr>
          <w:rFonts w:ascii="Times New Roman" w:hAnsi="Times New Roman" w:cs="Times New Roman"/>
          <w:b/>
          <w:szCs w:val="24"/>
        </w:rPr>
        <w:t>-</w:t>
      </w:r>
      <w:r w:rsidR="00D243B8" w:rsidRPr="00F7538A">
        <w:rPr>
          <w:rFonts w:ascii="Times New Roman" w:hAnsi="Times New Roman" w:cs="Times New Roman"/>
          <w:b/>
          <w:szCs w:val="24"/>
        </w:rPr>
        <w:t xml:space="preserve"> </w:t>
      </w:r>
      <w:r w:rsidR="00942717" w:rsidRPr="00F7538A">
        <w:rPr>
          <w:rFonts w:ascii="Times New Roman" w:hAnsi="Times New Roman" w:cs="Times New Roman"/>
          <w:b/>
          <w:szCs w:val="24"/>
        </w:rPr>
        <w:t>202</w:t>
      </w:r>
      <w:r w:rsidR="00126220">
        <w:rPr>
          <w:rFonts w:ascii="Times New Roman" w:hAnsi="Times New Roman" w:cs="Times New Roman"/>
          <w:b/>
          <w:szCs w:val="24"/>
        </w:rPr>
        <w:t>8</w:t>
      </w:r>
      <w:r w:rsidR="00942717" w:rsidRPr="00F7538A">
        <w:rPr>
          <w:rFonts w:ascii="Times New Roman" w:hAnsi="Times New Roman" w:cs="Times New Roman"/>
          <w:b/>
          <w:szCs w:val="24"/>
        </w:rPr>
        <w:t>. GODINE</w:t>
      </w:r>
    </w:p>
    <w:p w:rsidR="00942717" w:rsidRPr="00F7538A" w:rsidRDefault="00942717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942717" w:rsidRPr="00F7538A" w:rsidRDefault="004F53DD" w:rsidP="00D243B8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Proračun</w:t>
      </w:r>
      <w:r w:rsidR="004C69D2" w:rsidRPr="00F7538A">
        <w:rPr>
          <w:rFonts w:ascii="Times New Roman" w:hAnsi="Times New Roman" w:cs="Times New Roman"/>
          <w:szCs w:val="24"/>
        </w:rPr>
        <w:t xml:space="preserve"> Općine </w:t>
      </w:r>
      <w:r w:rsidR="00D243B8" w:rsidRPr="00F7538A">
        <w:rPr>
          <w:rFonts w:ascii="Times New Roman" w:hAnsi="Times New Roman" w:cs="Times New Roman"/>
          <w:szCs w:val="24"/>
        </w:rPr>
        <w:t xml:space="preserve">Donja </w:t>
      </w:r>
      <w:proofErr w:type="spellStart"/>
      <w:r w:rsidR="00D243B8"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="00D243B8" w:rsidRPr="00F7538A">
        <w:rPr>
          <w:rFonts w:ascii="Times New Roman" w:hAnsi="Times New Roman" w:cs="Times New Roman"/>
          <w:szCs w:val="24"/>
        </w:rPr>
        <w:t xml:space="preserve"> </w:t>
      </w:r>
      <w:r w:rsidR="004C69D2" w:rsidRPr="00F7538A">
        <w:rPr>
          <w:rFonts w:ascii="Times New Roman" w:hAnsi="Times New Roman" w:cs="Times New Roman"/>
          <w:szCs w:val="24"/>
        </w:rPr>
        <w:t>za 202</w:t>
      </w:r>
      <w:r w:rsidR="00126220">
        <w:rPr>
          <w:rFonts w:ascii="Times New Roman" w:hAnsi="Times New Roman" w:cs="Times New Roman"/>
          <w:szCs w:val="24"/>
        </w:rPr>
        <w:t>6</w:t>
      </w:r>
      <w:r w:rsidR="004C69D2" w:rsidRPr="00F7538A">
        <w:rPr>
          <w:rFonts w:ascii="Times New Roman" w:hAnsi="Times New Roman" w:cs="Times New Roman"/>
          <w:szCs w:val="24"/>
        </w:rPr>
        <w:t>. godin</w:t>
      </w:r>
      <w:r w:rsidR="00D243B8" w:rsidRPr="00F7538A">
        <w:rPr>
          <w:rFonts w:ascii="Times New Roman" w:hAnsi="Times New Roman" w:cs="Times New Roman"/>
          <w:szCs w:val="24"/>
        </w:rPr>
        <w:t>u i projekcije proračuna za 202</w:t>
      </w:r>
      <w:r w:rsidR="00126220">
        <w:rPr>
          <w:rFonts w:ascii="Times New Roman" w:hAnsi="Times New Roman" w:cs="Times New Roman"/>
          <w:szCs w:val="24"/>
        </w:rPr>
        <w:t>7</w:t>
      </w:r>
      <w:r w:rsidR="004C69D2" w:rsidRPr="00F7538A">
        <w:rPr>
          <w:rFonts w:ascii="Times New Roman" w:hAnsi="Times New Roman" w:cs="Times New Roman"/>
          <w:szCs w:val="24"/>
        </w:rPr>
        <w:t>. i 202</w:t>
      </w:r>
      <w:r w:rsidR="00126220">
        <w:rPr>
          <w:rFonts w:ascii="Times New Roman" w:hAnsi="Times New Roman" w:cs="Times New Roman"/>
          <w:szCs w:val="24"/>
        </w:rPr>
        <w:t>8</w:t>
      </w:r>
      <w:r w:rsidR="00AE37A3">
        <w:rPr>
          <w:rFonts w:ascii="Times New Roman" w:hAnsi="Times New Roman" w:cs="Times New Roman"/>
          <w:szCs w:val="24"/>
        </w:rPr>
        <w:t>. godinu</w:t>
      </w:r>
      <w:r w:rsidR="004C69D2" w:rsidRPr="00F7538A">
        <w:rPr>
          <w:rFonts w:ascii="Times New Roman" w:hAnsi="Times New Roman" w:cs="Times New Roman"/>
          <w:szCs w:val="24"/>
        </w:rPr>
        <w:t xml:space="preserve"> izrađene su u skladu s odredbama Zakona o proračunu i pod</w:t>
      </w:r>
      <w:r w:rsidR="00AE37A3">
        <w:rPr>
          <w:rFonts w:ascii="Times New Roman" w:hAnsi="Times New Roman" w:cs="Times New Roman"/>
          <w:szCs w:val="24"/>
        </w:rPr>
        <w:t xml:space="preserve"> </w:t>
      </w:r>
      <w:r w:rsidR="00024CFD">
        <w:rPr>
          <w:rFonts w:ascii="Times New Roman" w:hAnsi="Times New Roman" w:cs="Times New Roman"/>
          <w:szCs w:val="24"/>
        </w:rPr>
        <w:t>zakonskih akata,</w:t>
      </w:r>
      <w:r w:rsidR="00CF7B06" w:rsidRPr="00F7538A">
        <w:rPr>
          <w:rFonts w:ascii="Times New Roman" w:hAnsi="Times New Roman" w:cs="Times New Roman"/>
          <w:szCs w:val="24"/>
        </w:rPr>
        <w:t xml:space="preserve"> </w:t>
      </w:r>
      <w:r w:rsidR="004C69D2" w:rsidRPr="00F7538A">
        <w:rPr>
          <w:rFonts w:ascii="Times New Roman" w:hAnsi="Times New Roman" w:cs="Times New Roman"/>
          <w:szCs w:val="24"/>
        </w:rPr>
        <w:t>Pravilnika o proračunskim klas</w:t>
      </w:r>
      <w:r w:rsidR="00D243B8" w:rsidRPr="00F7538A">
        <w:rPr>
          <w:rFonts w:ascii="Times New Roman" w:hAnsi="Times New Roman" w:cs="Times New Roman"/>
          <w:szCs w:val="24"/>
        </w:rPr>
        <w:t xml:space="preserve">ifikacijama (NN, </w:t>
      </w:r>
      <w:r>
        <w:rPr>
          <w:rFonts w:ascii="Times New Roman" w:hAnsi="Times New Roman" w:cs="Times New Roman"/>
          <w:szCs w:val="24"/>
        </w:rPr>
        <w:t>4/24</w:t>
      </w:r>
      <w:r w:rsidR="004C69D2" w:rsidRPr="00F7538A">
        <w:rPr>
          <w:rFonts w:ascii="Times New Roman" w:hAnsi="Times New Roman" w:cs="Times New Roman"/>
          <w:szCs w:val="24"/>
        </w:rPr>
        <w:t>.) i Pravilnika o proračunskom računovodstvu i računskom planu (NN, bro</w:t>
      </w:r>
      <w:r w:rsidR="00D243B8" w:rsidRPr="00F7538A">
        <w:rPr>
          <w:rFonts w:ascii="Times New Roman" w:hAnsi="Times New Roman" w:cs="Times New Roman"/>
          <w:szCs w:val="24"/>
        </w:rPr>
        <w:t xml:space="preserve">j </w:t>
      </w:r>
      <w:r>
        <w:rPr>
          <w:rFonts w:ascii="Times New Roman" w:hAnsi="Times New Roman" w:cs="Times New Roman"/>
          <w:szCs w:val="24"/>
        </w:rPr>
        <w:t>158/23</w:t>
      </w:r>
      <w:r w:rsidR="00AE37A3">
        <w:rPr>
          <w:rFonts w:ascii="Times New Roman" w:hAnsi="Times New Roman" w:cs="Times New Roman"/>
          <w:szCs w:val="24"/>
        </w:rPr>
        <w:t>.</w:t>
      </w:r>
      <w:r w:rsidR="004C69D2" w:rsidRPr="00F7538A">
        <w:rPr>
          <w:rFonts w:ascii="Times New Roman" w:hAnsi="Times New Roman" w:cs="Times New Roman"/>
          <w:szCs w:val="24"/>
        </w:rPr>
        <w:t>), kao i Uputama Ministarstva financija za izradu proračuna za razdoblje 202</w:t>
      </w:r>
      <w:r w:rsidR="00126220">
        <w:rPr>
          <w:rFonts w:ascii="Times New Roman" w:hAnsi="Times New Roman" w:cs="Times New Roman"/>
          <w:szCs w:val="24"/>
        </w:rPr>
        <w:t>6</w:t>
      </w:r>
      <w:r w:rsidR="004C69D2" w:rsidRPr="00F7538A">
        <w:rPr>
          <w:rFonts w:ascii="Times New Roman" w:hAnsi="Times New Roman" w:cs="Times New Roman"/>
          <w:szCs w:val="24"/>
        </w:rPr>
        <w:t>.-202</w:t>
      </w:r>
      <w:r w:rsidR="00126220">
        <w:rPr>
          <w:rFonts w:ascii="Times New Roman" w:hAnsi="Times New Roman" w:cs="Times New Roman"/>
          <w:szCs w:val="24"/>
        </w:rPr>
        <w:t>8</w:t>
      </w:r>
      <w:r w:rsidR="004C69D2" w:rsidRPr="00F7538A">
        <w:rPr>
          <w:rFonts w:ascii="Times New Roman" w:hAnsi="Times New Roman" w:cs="Times New Roman"/>
          <w:szCs w:val="24"/>
        </w:rPr>
        <w:t>. te vlastitih procjena pojedinih prihoda i rashoda.</w:t>
      </w:r>
    </w:p>
    <w:p w:rsidR="004C69D2" w:rsidRPr="00F7538A" w:rsidRDefault="004C69D2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Pri izradi </w:t>
      </w:r>
      <w:r w:rsidR="00515AA9" w:rsidRPr="00F7538A">
        <w:rPr>
          <w:rFonts w:ascii="Times New Roman" w:hAnsi="Times New Roman" w:cs="Times New Roman"/>
          <w:szCs w:val="24"/>
        </w:rPr>
        <w:t>P</w:t>
      </w:r>
      <w:r w:rsidRPr="00F7538A">
        <w:rPr>
          <w:rFonts w:ascii="Times New Roman" w:hAnsi="Times New Roman" w:cs="Times New Roman"/>
          <w:szCs w:val="24"/>
        </w:rPr>
        <w:t>roračuna obvezno je pridržavanje zakonom propisane metodologije koja propisuje sadržaj proračuna, programsko planiranje i proračunske  klasifikacije koje su okvir  kojim se iskazuju i sustavno prate prihodi i primici te rashodi i izdaci po nositelju, cilju, namjeni, vrsti i lokaciji i izvoru financiranja.</w:t>
      </w:r>
    </w:p>
    <w:p w:rsidR="004C69D2" w:rsidRPr="00F7538A" w:rsidRDefault="004C69D2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Zakonom o proračunu propisuje se trogodišnje proračunsko planiranje</w:t>
      </w:r>
      <w:r w:rsidR="0032094F" w:rsidRPr="00F7538A">
        <w:rPr>
          <w:rFonts w:ascii="Times New Roman" w:hAnsi="Times New Roman" w:cs="Times New Roman"/>
          <w:szCs w:val="24"/>
        </w:rPr>
        <w:t>, što znači da predstavničko tijelo usvaja proračun za 202</w:t>
      </w:r>
      <w:r w:rsidR="00126220">
        <w:rPr>
          <w:rFonts w:ascii="Times New Roman" w:hAnsi="Times New Roman" w:cs="Times New Roman"/>
          <w:szCs w:val="24"/>
        </w:rPr>
        <w:t>6</w:t>
      </w:r>
      <w:r w:rsidR="0032094F" w:rsidRPr="00F7538A">
        <w:rPr>
          <w:rFonts w:ascii="Times New Roman" w:hAnsi="Times New Roman" w:cs="Times New Roman"/>
          <w:szCs w:val="24"/>
        </w:rPr>
        <w:t xml:space="preserve">.godinu i </w:t>
      </w:r>
      <w:r w:rsidR="00D243B8" w:rsidRPr="00F7538A">
        <w:rPr>
          <w:rFonts w:ascii="Times New Roman" w:hAnsi="Times New Roman" w:cs="Times New Roman"/>
          <w:szCs w:val="24"/>
        </w:rPr>
        <w:t>projekcije za 202</w:t>
      </w:r>
      <w:r w:rsidR="00126220">
        <w:rPr>
          <w:rFonts w:ascii="Times New Roman" w:hAnsi="Times New Roman" w:cs="Times New Roman"/>
          <w:szCs w:val="24"/>
        </w:rPr>
        <w:t>7</w:t>
      </w:r>
      <w:r w:rsidR="0032094F" w:rsidRPr="00F7538A">
        <w:rPr>
          <w:rFonts w:ascii="Times New Roman" w:hAnsi="Times New Roman" w:cs="Times New Roman"/>
          <w:szCs w:val="24"/>
        </w:rPr>
        <w:t>. i 202</w:t>
      </w:r>
      <w:r w:rsidR="00126220">
        <w:rPr>
          <w:rFonts w:ascii="Times New Roman" w:hAnsi="Times New Roman" w:cs="Times New Roman"/>
          <w:szCs w:val="24"/>
        </w:rPr>
        <w:t>8</w:t>
      </w:r>
      <w:r w:rsidR="0032094F" w:rsidRPr="00F7538A">
        <w:rPr>
          <w:rFonts w:ascii="Times New Roman" w:hAnsi="Times New Roman" w:cs="Times New Roman"/>
          <w:szCs w:val="24"/>
        </w:rPr>
        <w:t>.godinu.</w:t>
      </w:r>
    </w:p>
    <w:p w:rsidR="00AC3089" w:rsidRPr="00F7538A" w:rsidRDefault="00AC3089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Proračun za 202</w:t>
      </w:r>
      <w:r w:rsidR="00126220">
        <w:rPr>
          <w:rFonts w:ascii="Times New Roman" w:hAnsi="Times New Roman" w:cs="Times New Roman"/>
          <w:szCs w:val="24"/>
        </w:rPr>
        <w:t>6</w:t>
      </w:r>
      <w:r w:rsidRPr="00F7538A">
        <w:rPr>
          <w:rFonts w:ascii="Times New Roman" w:hAnsi="Times New Roman" w:cs="Times New Roman"/>
          <w:szCs w:val="24"/>
        </w:rPr>
        <w:t xml:space="preserve">.g. </w:t>
      </w:r>
      <w:r w:rsidR="00AE37A3">
        <w:rPr>
          <w:rFonts w:ascii="Times New Roman" w:hAnsi="Times New Roman" w:cs="Times New Roman"/>
          <w:szCs w:val="24"/>
        </w:rPr>
        <w:t>i projekcije za 202</w:t>
      </w:r>
      <w:r w:rsidR="00126220">
        <w:rPr>
          <w:rFonts w:ascii="Times New Roman" w:hAnsi="Times New Roman" w:cs="Times New Roman"/>
          <w:szCs w:val="24"/>
        </w:rPr>
        <w:t>7</w:t>
      </w:r>
      <w:r w:rsidR="00AE37A3">
        <w:rPr>
          <w:rFonts w:ascii="Times New Roman" w:hAnsi="Times New Roman" w:cs="Times New Roman"/>
          <w:szCs w:val="24"/>
        </w:rPr>
        <w:t>. i 202</w:t>
      </w:r>
      <w:r w:rsidR="00126220">
        <w:rPr>
          <w:rFonts w:ascii="Times New Roman" w:hAnsi="Times New Roman" w:cs="Times New Roman"/>
          <w:szCs w:val="24"/>
        </w:rPr>
        <w:t>8</w:t>
      </w:r>
      <w:r w:rsidR="00AE37A3">
        <w:rPr>
          <w:rFonts w:ascii="Times New Roman" w:hAnsi="Times New Roman" w:cs="Times New Roman"/>
          <w:szCs w:val="24"/>
        </w:rPr>
        <w:t xml:space="preserve">. godinu </w:t>
      </w:r>
      <w:r w:rsidRPr="00F7538A">
        <w:rPr>
          <w:rFonts w:ascii="Times New Roman" w:hAnsi="Times New Roman" w:cs="Times New Roman"/>
          <w:szCs w:val="24"/>
        </w:rPr>
        <w:t>donos</w:t>
      </w:r>
      <w:r w:rsidR="00AE37A3">
        <w:rPr>
          <w:rFonts w:ascii="Times New Roman" w:hAnsi="Times New Roman" w:cs="Times New Roman"/>
          <w:szCs w:val="24"/>
        </w:rPr>
        <w:t>e</w:t>
      </w:r>
      <w:r w:rsidRPr="00F7538A">
        <w:rPr>
          <w:rFonts w:ascii="Times New Roman" w:hAnsi="Times New Roman" w:cs="Times New Roman"/>
          <w:szCs w:val="24"/>
        </w:rPr>
        <w:t xml:space="preserve"> s</w:t>
      </w:r>
      <w:r w:rsidR="00D243B8" w:rsidRPr="00F7538A">
        <w:rPr>
          <w:rFonts w:ascii="Times New Roman" w:hAnsi="Times New Roman" w:cs="Times New Roman"/>
          <w:szCs w:val="24"/>
        </w:rPr>
        <w:t>e na razini skupine (druga</w:t>
      </w:r>
      <w:r w:rsidR="00AE37A3">
        <w:rPr>
          <w:rFonts w:ascii="Times New Roman" w:hAnsi="Times New Roman" w:cs="Times New Roman"/>
          <w:szCs w:val="24"/>
        </w:rPr>
        <w:t xml:space="preserve"> razina računskog plana)</w:t>
      </w:r>
      <w:r w:rsidRPr="00F7538A">
        <w:rPr>
          <w:rFonts w:ascii="Times New Roman" w:hAnsi="Times New Roman" w:cs="Times New Roman"/>
          <w:szCs w:val="24"/>
        </w:rPr>
        <w:t>. Ova, zakonom propisana, manje detaljna razina prikazivanja planskih podataka opravdava se većom mogućom fleksibilnosti u izvršavanju proračuna. Naglasak se stavlja na planiranje po programima, a unutar programa po aktivnostima i projektima, a ne na visinu i vrstu pojedinog troška.</w:t>
      </w:r>
    </w:p>
    <w:p w:rsidR="00105213" w:rsidRPr="00F7538A" w:rsidRDefault="00105213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Najvažnija osnova za izradu ovog  Proračuna</w:t>
      </w:r>
      <w:r w:rsidR="00515AA9" w:rsidRPr="00F7538A">
        <w:rPr>
          <w:rFonts w:ascii="Times New Roman" w:hAnsi="Times New Roman" w:cs="Times New Roman"/>
          <w:szCs w:val="24"/>
        </w:rPr>
        <w:t xml:space="preserve"> i Projekcija Proračuna</w:t>
      </w:r>
      <w:r w:rsidRPr="00F7538A">
        <w:rPr>
          <w:rFonts w:ascii="Times New Roman" w:hAnsi="Times New Roman" w:cs="Times New Roman"/>
          <w:szCs w:val="24"/>
        </w:rPr>
        <w:t xml:space="preserve"> je razvoj Općine, poboljšanje uvjeta  života mještana, izgradnja </w:t>
      </w:r>
      <w:r w:rsidR="00A421F8" w:rsidRPr="00F7538A">
        <w:rPr>
          <w:rFonts w:ascii="Times New Roman" w:hAnsi="Times New Roman" w:cs="Times New Roman"/>
          <w:szCs w:val="24"/>
        </w:rPr>
        <w:t xml:space="preserve">, </w:t>
      </w:r>
      <w:r w:rsidRPr="00F7538A">
        <w:rPr>
          <w:rFonts w:ascii="Times New Roman" w:hAnsi="Times New Roman" w:cs="Times New Roman"/>
          <w:szCs w:val="24"/>
        </w:rPr>
        <w:t xml:space="preserve">razvoj </w:t>
      </w:r>
      <w:r w:rsidR="00A421F8" w:rsidRPr="00F7538A">
        <w:rPr>
          <w:rFonts w:ascii="Times New Roman" w:hAnsi="Times New Roman" w:cs="Times New Roman"/>
          <w:szCs w:val="24"/>
        </w:rPr>
        <w:t xml:space="preserve">i održavanje </w:t>
      </w:r>
      <w:r w:rsidRPr="00F7538A">
        <w:rPr>
          <w:rFonts w:ascii="Times New Roman" w:hAnsi="Times New Roman" w:cs="Times New Roman"/>
          <w:szCs w:val="24"/>
        </w:rPr>
        <w:t>komunalne infrastrukture, kulturna i sportska događanja, briga o djeci, mladima, stanovništvu</w:t>
      </w:r>
      <w:r w:rsidR="00A421F8" w:rsidRPr="00F7538A">
        <w:rPr>
          <w:rFonts w:ascii="Times New Roman" w:hAnsi="Times New Roman" w:cs="Times New Roman"/>
          <w:szCs w:val="24"/>
        </w:rPr>
        <w:t xml:space="preserve"> treće životne dobi, zaštita od požara, civilna zaštita, sufinanciranje rada udruga.</w:t>
      </w:r>
    </w:p>
    <w:p w:rsidR="00A421F8" w:rsidRPr="00F7538A" w:rsidRDefault="00D243B8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Proračun Općine </w:t>
      </w:r>
      <w:r w:rsidR="00D835C0" w:rsidRPr="00F7538A">
        <w:rPr>
          <w:rFonts w:ascii="Times New Roman" w:hAnsi="Times New Roman" w:cs="Times New Roman"/>
          <w:szCs w:val="24"/>
        </w:rPr>
        <w:t xml:space="preserve">Donja </w:t>
      </w:r>
      <w:proofErr w:type="spellStart"/>
      <w:r w:rsidR="00D835C0"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 za 202</w:t>
      </w:r>
      <w:r w:rsidR="00126220">
        <w:rPr>
          <w:rFonts w:ascii="Times New Roman" w:hAnsi="Times New Roman" w:cs="Times New Roman"/>
          <w:szCs w:val="24"/>
        </w:rPr>
        <w:t>6</w:t>
      </w:r>
      <w:r w:rsidR="00A421F8" w:rsidRPr="00F7538A">
        <w:rPr>
          <w:rFonts w:ascii="Times New Roman" w:hAnsi="Times New Roman" w:cs="Times New Roman"/>
          <w:szCs w:val="24"/>
        </w:rPr>
        <w:t xml:space="preserve">. godinu planira se u iznosu od </w:t>
      </w:r>
      <w:r w:rsidR="00126220" w:rsidRPr="00126220">
        <w:rPr>
          <w:rFonts w:ascii="Times New Roman" w:hAnsi="Times New Roman" w:cs="Times New Roman"/>
          <w:b/>
          <w:szCs w:val="24"/>
        </w:rPr>
        <w:t>6.186.375,78</w:t>
      </w:r>
      <w:r w:rsidR="00126220">
        <w:rPr>
          <w:rFonts w:ascii="Times New Roman" w:hAnsi="Times New Roman" w:cs="Times New Roman"/>
          <w:szCs w:val="24"/>
        </w:rPr>
        <w:t xml:space="preserve"> </w:t>
      </w:r>
      <w:r w:rsidR="00D835C0" w:rsidRPr="00F7538A">
        <w:rPr>
          <w:rFonts w:ascii="Times New Roman" w:hAnsi="Times New Roman" w:cs="Times New Roman"/>
          <w:bCs/>
          <w:color w:val="000000"/>
          <w:szCs w:val="24"/>
        </w:rPr>
        <w:t>eura</w:t>
      </w:r>
      <w:r w:rsidR="00A421F8" w:rsidRPr="00F7538A">
        <w:rPr>
          <w:rFonts w:ascii="Times New Roman" w:hAnsi="Times New Roman" w:cs="Times New Roman"/>
          <w:szCs w:val="24"/>
        </w:rPr>
        <w:t>. Projekcija za 202</w:t>
      </w:r>
      <w:r w:rsidR="00126220">
        <w:rPr>
          <w:rFonts w:ascii="Times New Roman" w:hAnsi="Times New Roman" w:cs="Times New Roman"/>
          <w:szCs w:val="24"/>
        </w:rPr>
        <w:t>7</w:t>
      </w:r>
      <w:r w:rsidR="00A74C39">
        <w:rPr>
          <w:rFonts w:ascii="Times New Roman" w:hAnsi="Times New Roman" w:cs="Times New Roman"/>
          <w:szCs w:val="24"/>
        </w:rPr>
        <w:t xml:space="preserve">.g. </w:t>
      </w:r>
      <w:r w:rsidR="00A421F8" w:rsidRPr="00F7538A">
        <w:rPr>
          <w:rFonts w:ascii="Times New Roman" w:hAnsi="Times New Roman" w:cs="Times New Roman"/>
          <w:szCs w:val="24"/>
        </w:rPr>
        <w:t xml:space="preserve">u iznosu od </w:t>
      </w:r>
      <w:r w:rsidR="00126220">
        <w:rPr>
          <w:rFonts w:ascii="Times New Roman" w:hAnsi="Times New Roman" w:cs="Times New Roman"/>
          <w:b/>
          <w:szCs w:val="24"/>
        </w:rPr>
        <w:t>5.250.579,25</w:t>
      </w:r>
      <w:r w:rsidR="00A421F8" w:rsidRPr="00F7538A">
        <w:rPr>
          <w:rFonts w:ascii="Times New Roman" w:hAnsi="Times New Roman" w:cs="Times New Roman"/>
          <w:szCs w:val="24"/>
        </w:rPr>
        <w:t xml:space="preserve"> </w:t>
      </w:r>
      <w:r w:rsidR="00D835C0" w:rsidRPr="00F7538A">
        <w:rPr>
          <w:rFonts w:ascii="Times New Roman" w:hAnsi="Times New Roman" w:cs="Times New Roman"/>
          <w:szCs w:val="24"/>
        </w:rPr>
        <w:t>eura te projekcija za 202</w:t>
      </w:r>
      <w:r w:rsidR="00126220">
        <w:rPr>
          <w:rFonts w:ascii="Times New Roman" w:hAnsi="Times New Roman" w:cs="Times New Roman"/>
          <w:szCs w:val="24"/>
        </w:rPr>
        <w:t>8</w:t>
      </w:r>
      <w:r w:rsidR="00A421F8" w:rsidRPr="00F7538A">
        <w:rPr>
          <w:rFonts w:ascii="Times New Roman" w:hAnsi="Times New Roman" w:cs="Times New Roman"/>
          <w:szCs w:val="24"/>
        </w:rPr>
        <w:t xml:space="preserve">.g. u iznosu od </w:t>
      </w:r>
      <w:r w:rsidR="00126220">
        <w:rPr>
          <w:rFonts w:ascii="Times New Roman" w:hAnsi="Times New Roman" w:cs="Times New Roman"/>
          <w:b/>
          <w:szCs w:val="24"/>
        </w:rPr>
        <w:t>5.302.055,55</w:t>
      </w:r>
      <w:r w:rsidR="00A421F8" w:rsidRPr="00F7538A">
        <w:rPr>
          <w:rFonts w:ascii="Times New Roman" w:hAnsi="Times New Roman" w:cs="Times New Roman"/>
          <w:szCs w:val="24"/>
        </w:rPr>
        <w:t xml:space="preserve"> </w:t>
      </w:r>
      <w:r w:rsidR="00D835C0" w:rsidRPr="00F7538A">
        <w:rPr>
          <w:rFonts w:ascii="Times New Roman" w:hAnsi="Times New Roman" w:cs="Times New Roman"/>
          <w:szCs w:val="24"/>
        </w:rPr>
        <w:t>eura</w:t>
      </w:r>
      <w:r w:rsidR="00A421F8" w:rsidRPr="00F7538A">
        <w:rPr>
          <w:rFonts w:ascii="Times New Roman" w:hAnsi="Times New Roman" w:cs="Times New Roman"/>
          <w:szCs w:val="24"/>
        </w:rPr>
        <w:t>.</w:t>
      </w:r>
    </w:p>
    <w:p w:rsidR="00A421F8" w:rsidRPr="00F7538A" w:rsidRDefault="00A421F8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Proračun se sastoji od općeg i posebnog dijela.</w:t>
      </w:r>
    </w:p>
    <w:p w:rsidR="00911B5E" w:rsidRPr="00F7538A" w:rsidRDefault="00911B5E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Opći dio proračuna čine:</w:t>
      </w:r>
    </w:p>
    <w:p w:rsidR="00911B5E" w:rsidRPr="00F7538A" w:rsidRDefault="00911B5E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- Račun prihoda i rashoda u kojem se iskazuju prihodi i rashodi prema ekonomskoj klasifikaciji</w:t>
      </w:r>
    </w:p>
    <w:p w:rsidR="00615091" w:rsidRPr="00F7538A" w:rsidRDefault="00615091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911B5E" w:rsidRPr="00F7538A" w:rsidRDefault="00B36D54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PRIHODI I PRIMICI</w:t>
      </w:r>
    </w:p>
    <w:p w:rsidR="00615091" w:rsidRPr="00F7538A" w:rsidRDefault="00B36D54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Ukupno pla</w:t>
      </w:r>
      <w:r w:rsidR="00D835C0" w:rsidRPr="00F7538A">
        <w:rPr>
          <w:rFonts w:ascii="Times New Roman" w:hAnsi="Times New Roman" w:cs="Times New Roman"/>
          <w:szCs w:val="24"/>
        </w:rPr>
        <w:t xml:space="preserve">nirani prihodi proračuna Općine Donja </w:t>
      </w:r>
      <w:proofErr w:type="spellStart"/>
      <w:r w:rsidR="00D835C0"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 za 202</w:t>
      </w:r>
      <w:r w:rsidR="00126220">
        <w:rPr>
          <w:rFonts w:ascii="Times New Roman" w:hAnsi="Times New Roman" w:cs="Times New Roman"/>
          <w:szCs w:val="24"/>
        </w:rPr>
        <w:t>6</w:t>
      </w:r>
      <w:r w:rsidRPr="00F7538A">
        <w:rPr>
          <w:rFonts w:ascii="Times New Roman" w:hAnsi="Times New Roman" w:cs="Times New Roman"/>
          <w:szCs w:val="24"/>
        </w:rPr>
        <w:t xml:space="preserve">.godinu iznose: </w:t>
      </w:r>
      <w:r w:rsidR="00126220">
        <w:rPr>
          <w:rFonts w:ascii="Times New Roman" w:hAnsi="Times New Roman" w:cs="Times New Roman"/>
          <w:b/>
          <w:szCs w:val="24"/>
        </w:rPr>
        <w:t>5.890.637,78</w:t>
      </w:r>
      <w:r w:rsidR="00A6359D">
        <w:rPr>
          <w:rFonts w:ascii="Times New Roman" w:hAnsi="Times New Roman" w:cs="Times New Roman"/>
          <w:b/>
          <w:szCs w:val="24"/>
        </w:rPr>
        <w:t xml:space="preserve"> </w:t>
      </w:r>
      <w:r w:rsidR="00D835C0" w:rsidRPr="00F7538A">
        <w:rPr>
          <w:rFonts w:ascii="Times New Roman" w:hAnsi="Times New Roman" w:cs="Times New Roman"/>
          <w:b/>
          <w:szCs w:val="24"/>
        </w:rPr>
        <w:t>eura</w:t>
      </w:r>
      <w:r w:rsidRPr="00F7538A">
        <w:rPr>
          <w:rFonts w:ascii="Times New Roman" w:hAnsi="Times New Roman" w:cs="Times New Roman"/>
          <w:szCs w:val="24"/>
        </w:rPr>
        <w:t xml:space="preserve">, od toga </w:t>
      </w:r>
      <w:r w:rsidRPr="00F7538A">
        <w:rPr>
          <w:rFonts w:ascii="Times New Roman" w:hAnsi="Times New Roman" w:cs="Times New Roman"/>
          <w:b/>
          <w:szCs w:val="24"/>
        </w:rPr>
        <w:t xml:space="preserve">prihodi poslovanja (razred 6) </w:t>
      </w:r>
      <w:r w:rsidR="00615091" w:rsidRPr="00F7538A">
        <w:rPr>
          <w:rFonts w:ascii="Times New Roman" w:hAnsi="Times New Roman" w:cs="Times New Roman"/>
          <w:b/>
          <w:szCs w:val="24"/>
        </w:rPr>
        <w:t>u iznosu</w:t>
      </w:r>
      <w:r w:rsidRPr="00F7538A">
        <w:rPr>
          <w:rFonts w:ascii="Times New Roman" w:hAnsi="Times New Roman" w:cs="Times New Roman"/>
          <w:b/>
          <w:szCs w:val="24"/>
        </w:rPr>
        <w:t xml:space="preserve"> </w:t>
      </w:r>
      <w:r w:rsidR="00126220">
        <w:rPr>
          <w:rFonts w:ascii="Times New Roman" w:hAnsi="Times New Roman" w:cs="Times New Roman"/>
          <w:b/>
          <w:szCs w:val="24"/>
        </w:rPr>
        <w:t>5.890.637,78 eura</w:t>
      </w:r>
      <w:r w:rsidR="00615091" w:rsidRPr="00F7538A">
        <w:rPr>
          <w:rFonts w:ascii="Times New Roman" w:hAnsi="Times New Roman" w:cs="Times New Roman"/>
          <w:b/>
          <w:szCs w:val="24"/>
        </w:rPr>
        <w:t>.</w:t>
      </w:r>
      <w:r w:rsidRPr="00F7538A">
        <w:rPr>
          <w:rFonts w:ascii="Times New Roman" w:hAnsi="Times New Roman" w:cs="Times New Roman"/>
          <w:szCs w:val="24"/>
        </w:rPr>
        <w:t xml:space="preserve"> </w:t>
      </w:r>
    </w:p>
    <w:p w:rsidR="00065EC5" w:rsidRPr="00F7538A" w:rsidRDefault="00E1707A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61 Prihodi od poreza – </w:t>
      </w:r>
      <w:r w:rsidRPr="00F7538A">
        <w:rPr>
          <w:rFonts w:ascii="Times New Roman" w:hAnsi="Times New Roman" w:cs="Times New Roman"/>
          <w:szCs w:val="24"/>
        </w:rPr>
        <w:t xml:space="preserve">planirani u iznosu </w:t>
      </w:r>
      <w:r w:rsidR="00126220">
        <w:rPr>
          <w:rFonts w:ascii="Times New Roman" w:hAnsi="Times New Roman" w:cs="Times New Roman"/>
          <w:b/>
          <w:szCs w:val="24"/>
        </w:rPr>
        <w:t>344.100</w:t>
      </w:r>
      <w:r w:rsidR="00353BAA">
        <w:rPr>
          <w:rFonts w:ascii="Times New Roman" w:hAnsi="Times New Roman" w:cs="Times New Roman"/>
          <w:b/>
          <w:szCs w:val="24"/>
        </w:rPr>
        <w:t>,00</w:t>
      </w:r>
      <w:r w:rsidR="00615091" w:rsidRPr="00F7538A">
        <w:rPr>
          <w:rFonts w:ascii="Times New Roman" w:hAnsi="Times New Roman" w:cs="Times New Roman"/>
          <w:szCs w:val="24"/>
        </w:rPr>
        <w:t xml:space="preserve"> eura i čine </w:t>
      </w:r>
      <w:r w:rsidR="00126220">
        <w:rPr>
          <w:rFonts w:ascii="Times New Roman" w:hAnsi="Times New Roman" w:cs="Times New Roman"/>
          <w:szCs w:val="24"/>
        </w:rPr>
        <w:t>5</w:t>
      </w:r>
      <w:r w:rsidR="00530D19">
        <w:rPr>
          <w:rFonts w:ascii="Times New Roman" w:hAnsi="Times New Roman" w:cs="Times New Roman"/>
          <w:szCs w:val="24"/>
        </w:rPr>
        <w:t>,</w:t>
      </w:r>
      <w:r w:rsidR="00126220">
        <w:rPr>
          <w:rFonts w:ascii="Times New Roman" w:hAnsi="Times New Roman" w:cs="Times New Roman"/>
          <w:szCs w:val="24"/>
        </w:rPr>
        <w:t>84</w:t>
      </w:r>
      <w:r w:rsidR="00615091" w:rsidRPr="00F7538A">
        <w:rPr>
          <w:rFonts w:ascii="Times New Roman" w:hAnsi="Times New Roman" w:cs="Times New Roman"/>
          <w:szCs w:val="24"/>
        </w:rPr>
        <w:t>%</w:t>
      </w:r>
      <w:r w:rsidR="007B0249" w:rsidRPr="00F7538A">
        <w:rPr>
          <w:rFonts w:ascii="Times New Roman" w:hAnsi="Times New Roman" w:cs="Times New Roman"/>
          <w:szCs w:val="24"/>
        </w:rPr>
        <w:t>,</w:t>
      </w:r>
      <w:r w:rsidRPr="00F7538A">
        <w:rPr>
          <w:rFonts w:ascii="Times New Roman" w:hAnsi="Times New Roman" w:cs="Times New Roman"/>
          <w:szCs w:val="24"/>
        </w:rPr>
        <w:t xml:space="preserve"> ukupnih prihoda proračuna Općine. Ovi prihodi sastoje se od poreza na dohodak, poreza na imovinu (porez na promet nekretnina), porezi na robu i usluge (porez na potrošnju)</w:t>
      </w:r>
      <w:r w:rsidR="00615091" w:rsidRPr="00F7538A">
        <w:rPr>
          <w:rFonts w:ascii="Times New Roman" w:hAnsi="Times New Roman" w:cs="Times New Roman"/>
          <w:szCs w:val="24"/>
        </w:rPr>
        <w:t xml:space="preserve">, </w:t>
      </w:r>
      <w:r w:rsidR="00065EC5" w:rsidRPr="00F7538A">
        <w:rPr>
          <w:rFonts w:ascii="Times New Roman" w:hAnsi="Times New Roman" w:cs="Times New Roman"/>
          <w:szCs w:val="24"/>
        </w:rPr>
        <w:t>povrat poreza</w:t>
      </w:r>
      <w:r w:rsidR="00353BAA">
        <w:rPr>
          <w:rFonts w:ascii="Times New Roman" w:hAnsi="Times New Roman" w:cs="Times New Roman"/>
          <w:szCs w:val="24"/>
        </w:rPr>
        <w:t xml:space="preserve"> i prireza po godišnjoj prijavi i</w:t>
      </w:r>
      <w:r w:rsidR="00065EC5" w:rsidRPr="00F7538A">
        <w:rPr>
          <w:rFonts w:ascii="Times New Roman" w:hAnsi="Times New Roman" w:cs="Times New Roman"/>
          <w:szCs w:val="24"/>
        </w:rPr>
        <w:t xml:space="preserve"> porez na </w:t>
      </w:r>
      <w:r w:rsidR="00126220">
        <w:rPr>
          <w:rFonts w:ascii="Times New Roman" w:hAnsi="Times New Roman" w:cs="Times New Roman"/>
          <w:szCs w:val="24"/>
        </w:rPr>
        <w:t>nekretnine</w:t>
      </w:r>
      <w:r w:rsidR="00353BAA">
        <w:rPr>
          <w:rFonts w:ascii="Times New Roman" w:hAnsi="Times New Roman" w:cs="Times New Roman"/>
          <w:szCs w:val="24"/>
        </w:rPr>
        <w:t>.</w:t>
      </w:r>
      <w:r w:rsidR="00065EC5" w:rsidRPr="00F7538A">
        <w:rPr>
          <w:rFonts w:ascii="Times New Roman" w:hAnsi="Times New Roman" w:cs="Times New Roman"/>
          <w:szCs w:val="24"/>
        </w:rPr>
        <w:t xml:space="preserve"> </w:t>
      </w:r>
    </w:p>
    <w:p w:rsidR="00E1707A" w:rsidRPr="00F7538A" w:rsidRDefault="00E1707A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63 Prihodi od pomoći</w:t>
      </w:r>
      <w:r w:rsidRPr="00F7538A">
        <w:rPr>
          <w:rFonts w:ascii="Times New Roman" w:hAnsi="Times New Roman" w:cs="Times New Roman"/>
          <w:szCs w:val="24"/>
        </w:rPr>
        <w:t xml:space="preserve"> – planirani su u iznosu od </w:t>
      </w:r>
      <w:r w:rsidR="00126220">
        <w:rPr>
          <w:rFonts w:ascii="Times New Roman" w:hAnsi="Times New Roman" w:cs="Times New Roman"/>
          <w:b/>
          <w:szCs w:val="24"/>
        </w:rPr>
        <w:t>5.302.120,98</w:t>
      </w:r>
      <w:r w:rsidRPr="00F7538A">
        <w:rPr>
          <w:rFonts w:ascii="Times New Roman" w:hAnsi="Times New Roman" w:cs="Times New Roman"/>
          <w:szCs w:val="24"/>
        </w:rPr>
        <w:t xml:space="preserve"> </w:t>
      </w:r>
      <w:r w:rsidR="00065EC5" w:rsidRPr="00F7538A">
        <w:rPr>
          <w:rFonts w:ascii="Times New Roman" w:hAnsi="Times New Roman" w:cs="Times New Roman"/>
          <w:szCs w:val="24"/>
        </w:rPr>
        <w:t>eura</w:t>
      </w:r>
      <w:r w:rsidRPr="00F7538A">
        <w:rPr>
          <w:rFonts w:ascii="Times New Roman" w:hAnsi="Times New Roman" w:cs="Times New Roman"/>
          <w:szCs w:val="24"/>
        </w:rPr>
        <w:t xml:space="preserve"> i čine </w:t>
      </w:r>
      <w:r w:rsidR="00126220">
        <w:rPr>
          <w:rFonts w:ascii="Times New Roman" w:hAnsi="Times New Roman" w:cs="Times New Roman"/>
          <w:szCs w:val="24"/>
        </w:rPr>
        <w:t>90,01</w:t>
      </w:r>
      <w:r w:rsidRPr="00F7538A">
        <w:rPr>
          <w:rFonts w:ascii="Times New Roman" w:hAnsi="Times New Roman" w:cs="Times New Roman"/>
          <w:szCs w:val="24"/>
        </w:rPr>
        <w:t>% ukupnih prihoda proračuna. Ovi prihodi sastoje se od</w:t>
      </w:r>
      <w:r w:rsidR="00364998" w:rsidRPr="00F7538A">
        <w:rPr>
          <w:rFonts w:ascii="Times New Roman" w:hAnsi="Times New Roman" w:cs="Times New Roman"/>
          <w:szCs w:val="24"/>
        </w:rPr>
        <w:t xml:space="preserve"> tekućih pomoći proračunu iz drugih proračuna</w:t>
      </w:r>
      <w:r w:rsidR="005A2B02" w:rsidRPr="00F7538A">
        <w:rPr>
          <w:rFonts w:ascii="Times New Roman" w:hAnsi="Times New Roman" w:cs="Times New Roman"/>
          <w:szCs w:val="24"/>
        </w:rPr>
        <w:t xml:space="preserve">, </w:t>
      </w:r>
      <w:r w:rsidRPr="00F7538A">
        <w:rPr>
          <w:rFonts w:ascii="Times New Roman" w:hAnsi="Times New Roman" w:cs="Times New Roman"/>
          <w:szCs w:val="24"/>
        </w:rPr>
        <w:t xml:space="preserve">kapitalnih pomoći </w:t>
      </w:r>
      <w:r w:rsidR="00364998" w:rsidRPr="00F7538A">
        <w:rPr>
          <w:rFonts w:ascii="Times New Roman" w:hAnsi="Times New Roman" w:cs="Times New Roman"/>
          <w:szCs w:val="24"/>
        </w:rPr>
        <w:t xml:space="preserve">iz državnog proračuna </w:t>
      </w:r>
      <w:r w:rsidRPr="00F7538A">
        <w:rPr>
          <w:rFonts w:ascii="Times New Roman" w:hAnsi="Times New Roman" w:cs="Times New Roman"/>
          <w:szCs w:val="24"/>
        </w:rPr>
        <w:t>temeljem prijenosa EU sreds</w:t>
      </w:r>
      <w:r w:rsidR="00024CFD">
        <w:rPr>
          <w:rFonts w:ascii="Times New Roman" w:hAnsi="Times New Roman" w:cs="Times New Roman"/>
          <w:szCs w:val="24"/>
        </w:rPr>
        <w:t>tava, t</w:t>
      </w:r>
      <w:r w:rsidR="00364998" w:rsidRPr="00F7538A">
        <w:rPr>
          <w:rFonts w:ascii="Times New Roman" w:hAnsi="Times New Roman" w:cs="Times New Roman"/>
          <w:szCs w:val="24"/>
        </w:rPr>
        <w:t xml:space="preserve">ekućih pomoći iz državnog proračuna, </w:t>
      </w:r>
      <w:r w:rsidR="00024CFD">
        <w:rPr>
          <w:rFonts w:ascii="Times New Roman" w:hAnsi="Times New Roman" w:cs="Times New Roman"/>
          <w:szCs w:val="24"/>
        </w:rPr>
        <w:t>k</w:t>
      </w:r>
      <w:r w:rsidR="00364998" w:rsidRPr="00F7538A">
        <w:rPr>
          <w:rFonts w:ascii="Times New Roman" w:hAnsi="Times New Roman" w:cs="Times New Roman"/>
          <w:szCs w:val="24"/>
        </w:rPr>
        <w:t>apitalne po</w:t>
      </w:r>
      <w:r w:rsidR="00024CFD">
        <w:rPr>
          <w:rFonts w:ascii="Times New Roman" w:hAnsi="Times New Roman" w:cs="Times New Roman"/>
          <w:szCs w:val="24"/>
        </w:rPr>
        <w:t>moći iz županijskog proračuna</w:t>
      </w:r>
      <w:r w:rsidR="00353BAA">
        <w:rPr>
          <w:rFonts w:ascii="Times New Roman" w:hAnsi="Times New Roman" w:cs="Times New Roman"/>
          <w:szCs w:val="24"/>
        </w:rPr>
        <w:t xml:space="preserve">, </w:t>
      </w:r>
      <w:r w:rsidR="00353BAA" w:rsidRPr="00F7538A">
        <w:rPr>
          <w:rFonts w:ascii="Times New Roman" w:hAnsi="Times New Roman" w:cs="Times New Roman"/>
          <w:szCs w:val="24"/>
        </w:rPr>
        <w:t>fiskalnog izravnanja</w:t>
      </w:r>
      <w:r w:rsidR="00353BAA">
        <w:rPr>
          <w:rFonts w:ascii="Times New Roman" w:hAnsi="Times New Roman" w:cs="Times New Roman"/>
          <w:szCs w:val="24"/>
        </w:rPr>
        <w:t xml:space="preserve"> </w:t>
      </w:r>
      <w:r w:rsidR="00024CFD">
        <w:rPr>
          <w:rFonts w:ascii="Times New Roman" w:hAnsi="Times New Roman" w:cs="Times New Roman"/>
          <w:szCs w:val="24"/>
        </w:rPr>
        <w:t>, t</w:t>
      </w:r>
      <w:r w:rsidR="00364998" w:rsidRPr="00F7538A">
        <w:rPr>
          <w:rFonts w:ascii="Times New Roman" w:hAnsi="Times New Roman" w:cs="Times New Roman"/>
          <w:szCs w:val="24"/>
        </w:rPr>
        <w:t>ekuće pomoći od HZMO-a, HZZ-a i HZZO-a.</w:t>
      </w:r>
      <w:r w:rsidR="00353BAA">
        <w:rPr>
          <w:rFonts w:ascii="Times New Roman" w:hAnsi="Times New Roman" w:cs="Times New Roman"/>
          <w:szCs w:val="24"/>
        </w:rPr>
        <w:t xml:space="preserve"> </w:t>
      </w:r>
      <w:r w:rsidRPr="00F7538A">
        <w:rPr>
          <w:rFonts w:ascii="Times New Roman" w:hAnsi="Times New Roman" w:cs="Times New Roman"/>
          <w:szCs w:val="24"/>
        </w:rPr>
        <w:t>Planirani prihodi procijenjeni su na temelju ostvarenja u 202</w:t>
      </w:r>
      <w:r w:rsidR="00353BAA">
        <w:rPr>
          <w:rFonts w:ascii="Times New Roman" w:hAnsi="Times New Roman" w:cs="Times New Roman"/>
          <w:szCs w:val="24"/>
        </w:rPr>
        <w:t>4</w:t>
      </w:r>
      <w:r w:rsidRPr="00F7538A">
        <w:rPr>
          <w:rFonts w:ascii="Times New Roman" w:hAnsi="Times New Roman" w:cs="Times New Roman"/>
          <w:szCs w:val="24"/>
        </w:rPr>
        <w:t>.godini, dosadašnjih potpisanih ugovora o financiranju te očekivanih natječaja za prijavu projekata.</w:t>
      </w:r>
    </w:p>
    <w:p w:rsidR="007B48F8" w:rsidRPr="00F7538A" w:rsidRDefault="007B48F8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64 Prihodi od imovine – </w:t>
      </w:r>
      <w:r w:rsidRPr="00F7538A">
        <w:rPr>
          <w:rFonts w:ascii="Times New Roman" w:hAnsi="Times New Roman" w:cs="Times New Roman"/>
          <w:szCs w:val="24"/>
        </w:rPr>
        <w:t xml:space="preserve">planirani su u iznosu </w:t>
      </w:r>
      <w:r w:rsidR="00126220">
        <w:rPr>
          <w:rFonts w:ascii="Times New Roman" w:hAnsi="Times New Roman" w:cs="Times New Roman"/>
          <w:b/>
          <w:szCs w:val="24"/>
        </w:rPr>
        <w:t>171.662,58</w:t>
      </w:r>
      <w:r w:rsidR="00364998" w:rsidRPr="00F7538A">
        <w:rPr>
          <w:rFonts w:ascii="Times New Roman" w:hAnsi="Times New Roman" w:cs="Times New Roman"/>
          <w:b/>
          <w:szCs w:val="24"/>
        </w:rPr>
        <w:t xml:space="preserve"> eura</w:t>
      </w:r>
      <w:r w:rsidRPr="00F7538A">
        <w:rPr>
          <w:rFonts w:ascii="Times New Roman" w:hAnsi="Times New Roman" w:cs="Times New Roman"/>
          <w:szCs w:val="24"/>
        </w:rPr>
        <w:t xml:space="preserve"> i čine </w:t>
      </w:r>
      <w:r w:rsidR="00126220">
        <w:rPr>
          <w:rFonts w:ascii="Times New Roman" w:hAnsi="Times New Roman" w:cs="Times New Roman"/>
          <w:szCs w:val="24"/>
        </w:rPr>
        <w:t>2,91</w:t>
      </w:r>
      <w:r w:rsidRPr="00F7538A">
        <w:rPr>
          <w:rFonts w:ascii="Times New Roman" w:hAnsi="Times New Roman" w:cs="Times New Roman"/>
          <w:szCs w:val="24"/>
        </w:rPr>
        <w:t>% ukupnih prihoda proračuna.</w:t>
      </w:r>
      <w:r w:rsidR="006D3535" w:rsidRPr="00F7538A">
        <w:rPr>
          <w:rFonts w:ascii="Times New Roman" w:hAnsi="Times New Roman" w:cs="Times New Roman"/>
          <w:szCs w:val="24"/>
        </w:rPr>
        <w:t xml:space="preserve"> </w:t>
      </w:r>
      <w:r w:rsidRPr="00F7538A">
        <w:rPr>
          <w:rFonts w:ascii="Times New Roman" w:hAnsi="Times New Roman" w:cs="Times New Roman"/>
          <w:szCs w:val="24"/>
        </w:rPr>
        <w:t>Ovi prihodi odnose se na prihode od koncesija, zakup državnog poljoprivrednog zemljišta, naknade od najma poslovnih prostora</w:t>
      </w:r>
      <w:r w:rsidR="00364998" w:rsidRPr="00F7538A">
        <w:rPr>
          <w:rFonts w:ascii="Times New Roman" w:hAnsi="Times New Roman" w:cs="Times New Roman"/>
          <w:szCs w:val="24"/>
        </w:rPr>
        <w:t>, naknada za korištenje nefinancijske imovine</w:t>
      </w:r>
      <w:r w:rsidRPr="00F7538A">
        <w:rPr>
          <w:rFonts w:ascii="Times New Roman" w:hAnsi="Times New Roman" w:cs="Times New Roman"/>
          <w:szCs w:val="24"/>
        </w:rPr>
        <w:t xml:space="preserve"> i sl.</w:t>
      </w:r>
    </w:p>
    <w:p w:rsidR="007B48F8" w:rsidRPr="00F7538A" w:rsidRDefault="007B48F8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65 Prihodi od upravnih i administrativnih pristojbi i po posebnim propisima i naknada – </w:t>
      </w:r>
      <w:r w:rsidRPr="00F7538A">
        <w:rPr>
          <w:rFonts w:ascii="Times New Roman" w:hAnsi="Times New Roman" w:cs="Times New Roman"/>
          <w:szCs w:val="24"/>
        </w:rPr>
        <w:t xml:space="preserve">planirani su u iznosu </w:t>
      </w:r>
      <w:r w:rsidR="00126220">
        <w:rPr>
          <w:rFonts w:ascii="Times New Roman" w:hAnsi="Times New Roman" w:cs="Times New Roman"/>
          <w:b/>
          <w:szCs w:val="24"/>
        </w:rPr>
        <w:t>62</w:t>
      </w:r>
      <w:r w:rsidR="00A6359D">
        <w:rPr>
          <w:rFonts w:ascii="Times New Roman" w:hAnsi="Times New Roman" w:cs="Times New Roman"/>
          <w:b/>
          <w:szCs w:val="24"/>
        </w:rPr>
        <w:t>.772,54</w:t>
      </w:r>
      <w:r w:rsidR="00364998" w:rsidRPr="00F7538A">
        <w:rPr>
          <w:rFonts w:ascii="Times New Roman" w:hAnsi="Times New Roman" w:cs="Times New Roman"/>
          <w:b/>
          <w:szCs w:val="24"/>
        </w:rPr>
        <w:t xml:space="preserve"> eura</w:t>
      </w:r>
      <w:r w:rsidRPr="00F7538A">
        <w:rPr>
          <w:rFonts w:ascii="Times New Roman" w:hAnsi="Times New Roman" w:cs="Times New Roman"/>
          <w:szCs w:val="24"/>
        </w:rPr>
        <w:t xml:space="preserve"> i čine </w:t>
      </w:r>
      <w:r w:rsidR="003B770A">
        <w:rPr>
          <w:rFonts w:ascii="Times New Roman" w:hAnsi="Times New Roman" w:cs="Times New Roman"/>
          <w:szCs w:val="24"/>
        </w:rPr>
        <w:t>1,07</w:t>
      </w:r>
      <w:r w:rsidRPr="00F7538A">
        <w:rPr>
          <w:rFonts w:ascii="Times New Roman" w:hAnsi="Times New Roman" w:cs="Times New Roman"/>
          <w:szCs w:val="24"/>
        </w:rPr>
        <w:t>% ukupnih prihoda proračuna. Ovi prihodi odnose se na prihode od upravnih i administrativnih pr</w:t>
      </w:r>
      <w:r w:rsidR="00BB2161" w:rsidRPr="00F7538A">
        <w:rPr>
          <w:rFonts w:ascii="Times New Roman" w:hAnsi="Times New Roman" w:cs="Times New Roman"/>
          <w:szCs w:val="24"/>
        </w:rPr>
        <w:t>istojbi</w:t>
      </w:r>
      <w:r w:rsidRPr="00F7538A">
        <w:rPr>
          <w:rFonts w:ascii="Times New Roman" w:hAnsi="Times New Roman" w:cs="Times New Roman"/>
          <w:szCs w:val="24"/>
        </w:rPr>
        <w:t>, prihode po posebnim propisima-šumski doprinos, vodni doprinos</w:t>
      </w:r>
      <w:r w:rsidR="00751A68" w:rsidRPr="00F7538A">
        <w:rPr>
          <w:rFonts w:ascii="Times New Roman" w:hAnsi="Times New Roman" w:cs="Times New Roman"/>
          <w:szCs w:val="24"/>
        </w:rPr>
        <w:t>, naknade za groblje te prihode od komunalnih doprinosa i naknada.</w:t>
      </w:r>
    </w:p>
    <w:p w:rsidR="00BB2161" w:rsidRPr="00F7538A" w:rsidRDefault="00BB2161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lastRenderedPageBreak/>
        <w:t>66 Prihod od prodaje proizvoda i robe te pruženih usluga i prihodi od donacija</w:t>
      </w:r>
      <w:r w:rsidR="00751A68" w:rsidRPr="00F7538A">
        <w:rPr>
          <w:rFonts w:ascii="Times New Roman" w:hAnsi="Times New Roman" w:cs="Times New Roman"/>
          <w:b/>
          <w:szCs w:val="24"/>
        </w:rPr>
        <w:t xml:space="preserve"> – </w:t>
      </w:r>
      <w:r w:rsidR="00751A68" w:rsidRPr="00F7538A">
        <w:rPr>
          <w:rFonts w:ascii="Times New Roman" w:hAnsi="Times New Roman" w:cs="Times New Roman"/>
          <w:szCs w:val="24"/>
        </w:rPr>
        <w:t xml:space="preserve">planirani u iznosu </w:t>
      </w:r>
      <w:r w:rsidR="00530D19">
        <w:rPr>
          <w:rFonts w:ascii="Times New Roman" w:hAnsi="Times New Roman" w:cs="Times New Roman"/>
          <w:b/>
          <w:szCs w:val="24"/>
        </w:rPr>
        <w:t>3.981,68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  <w:r w:rsidR="00751A68" w:rsidRPr="00F7538A">
        <w:rPr>
          <w:rFonts w:ascii="Times New Roman" w:hAnsi="Times New Roman" w:cs="Times New Roman"/>
          <w:szCs w:val="24"/>
        </w:rPr>
        <w:t xml:space="preserve"> i čine </w:t>
      </w:r>
      <w:r w:rsidR="003B770A">
        <w:rPr>
          <w:rFonts w:ascii="Times New Roman" w:hAnsi="Times New Roman" w:cs="Times New Roman"/>
          <w:szCs w:val="24"/>
        </w:rPr>
        <w:t>0,07</w:t>
      </w:r>
      <w:r w:rsidRPr="00F7538A">
        <w:rPr>
          <w:rFonts w:ascii="Times New Roman" w:hAnsi="Times New Roman" w:cs="Times New Roman"/>
          <w:szCs w:val="24"/>
        </w:rPr>
        <w:t xml:space="preserve">% od ukupnih prihoda Proračuna </w:t>
      </w:r>
      <w:r w:rsidR="00751A68" w:rsidRPr="00F7538A">
        <w:rPr>
          <w:rFonts w:ascii="Times New Roman" w:hAnsi="Times New Roman" w:cs="Times New Roman"/>
          <w:szCs w:val="24"/>
        </w:rPr>
        <w:t xml:space="preserve">i odnose se na </w:t>
      </w:r>
      <w:r w:rsidRPr="00F7538A">
        <w:rPr>
          <w:rFonts w:ascii="Times New Roman" w:hAnsi="Times New Roman" w:cs="Times New Roman"/>
          <w:szCs w:val="24"/>
        </w:rPr>
        <w:t>tekuće donacije od trgovački</w:t>
      </w:r>
      <w:r w:rsidR="00024CFD">
        <w:rPr>
          <w:rFonts w:ascii="Times New Roman" w:hAnsi="Times New Roman" w:cs="Times New Roman"/>
          <w:szCs w:val="24"/>
        </w:rPr>
        <w:t>h</w:t>
      </w:r>
      <w:r w:rsidRPr="00F7538A">
        <w:rPr>
          <w:rFonts w:ascii="Times New Roman" w:hAnsi="Times New Roman" w:cs="Times New Roman"/>
          <w:szCs w:val="24"/>
        </w:rPr>
        <w:t xml:space="preserve"> društava</w:t>
      </w:r>
    </w:p>
    <w:p w:rsidR="00BB2161" w:rsidRPr="00F7538A" w:rsidRDefault="00BB2161" w:rsidP="00BB2161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68 Kazne, upravne mjere i ostali prihodi – </w:t>
      </w:r>
      <w:r w:rsidRPr="00F7538A">
        <w:rPr>
          <w:rFonts w:ascii="Times New Roman" w:hAnsi="Times New Roman" w:cs="Times New Roman"/>
          <w:szCs w:val="24"/>
        </w:rPr>
        <w:t xml:space="preserve">planirani u iznosu </w:t>
      </w:r>
      <w:r w:rsidR="00530D19">
        <w:rPr>
          <w:rFonts w:ascii="Times New Roman" w:hAnsi="Times New Roman" w:cs="Times New Roman"/>
          <w:b/>
          <w:szCs w:val="24"/>
        </w:rPr>
        <w:t>2.000,00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  <w:r w:rsidRPr="00F7538A">
        <w:rPr>
          <w:rFonts w:ascii="Times New Roman" w:hAnsi="Times New Roman" w:cs="Times New Roman"/>
          <w:szCs w:val="24"/>
        </w:rPr>
        <w:t xml:space="preserve"> i čine </w:t>
      </w:r>
      <w:r w:rsidR="003B770A">
        <w:rPr>
          <w:rFonts w:ascii="Times New Roman" w:hAnsi="Times New Roman" w:cs="Times New Roman"/>
          <w:szCs w:val="24"/>
        </w:rPr>
        <w:t>0,03</w:t>
      </w:r>
      <w:r w:rsidRPr="00F7538A">
        <w:rPr>
          <w:rFonts w:ascii="Times New Roman" w:hAnsi="Times New Roman" w:cs="Times New Roman"/>
          <w:szCs w:val="24"/>
        </w:rPr>
        <w:t>% od ukupnih prihoda Proračuna i odnose se na tekuće donacije od trgovački</w:t>
      </w:r>
      <w:r w:rsidR="00024CFD">
        <w:rPr>
          <w:rFonts w:ascii="Times New Roman" w:hAnsi="Times New Roman" w:cs="Times New Roman"/>
          <w:szCs w:val="24"/>
        </w:rPr>
        <w:t>h</w:t>
      </w:r>
      <w:r w:rsidRPr="00F7538A">
        <w:rPr>
          <w:rFonts w:ascii="Times New Roman" w:hAnsi="Times New Roman" w:cs="Times New Roman"/>
          <w:szCs w:val="24"/>
        </w:rPr>
        <w:t xml:space="preserve"> društava</w:t>
      </w:r>
    </w:p>
    <w:p w:rsidR="00C26246" w:rsidRPr="00F7538A" w:rsidRDefault="00C26246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7B48F8" w:rsidRPr="00F7538A" w:rsidRDefault="006F36BC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RASHODI I IZDACI</w:t>
      </w:r>
    </w:p>
    <w:p w:rsidR="006F36BC" w:rsidRPr="00F7538A" w:rsidRDefault="006F36BC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Ukupno planirani rashodi proračuna Općine </w:t>
      </w:r>
      <w:r w:rsidR="00BB2161" w:rsidRPr="00F7538A">
        <w:rPr>
          <w:rFonts w:ascii="Times New Roman" w:hAnsi="Times New Roman" w:cs="Times New Roman"/>
          <w:szCs w:val="24"/>
        </w:rPr>
        <w:t xml:space="preserve">Donja </w:t>
      </w:r>
      <w:proofErr w:type="spellStart"/>
      <w:r w:rsidR="00BB2161"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 za 202</w:t>
      </w:r>
      <w:r w:rsidR="003B770A">
        <w:rPr>
          <w:rFonts w:ascii="Times New Roman" w:hAnsi="Times New Roman" w:cs="Times New Roman"/>
          <w:szCs w:val="24"/>
        </w:rPr>
        <w:t>6</w:t>
      </w:r>
      <w:r w:rsidRPr="00F7538A">
        <w:rPr>
          <w:rFonts w:ascii="Times New Roman" w:hAnsi="Times New Roman" w:cs="Times New Roman"/>
          <w:szCs w:val="24"/>
        </w:rPr>
        <w:t xml:space="preserve">.g.iznose </w:t>
      </w:r>
      <w:r w:rsidR="003B770A">
        <w:rPr>
          <w:rFonts w:ascii="Times New Roman" w:hAnsi="Times New Roman" w:cs="Times New Roman"/>
          <w:b/>
          <w:bCs/>
          <w:color w:val="000000"/>
          <w:szCs w:val="24"/>
        </w:rPr>
        <w:t>6.186.375,78</w:t>
      </w:r>
      <w:r w:rsidR="00A6359D">
        <w:rPr>
          <w:rFonts w:ascii="Times New Roman" w:hAnsi="Times New Roman" w:cs="Times New Roman"/>
          <w:b/>
          <w:bCs/>
          <w:color w:val="000000"/>
          <w:szCs w:val="24"/>
        </w:rPr>
        <w:t xml:space="preserve"> </w:t>
      </w:r>
      <w:r w:rsidR="00C26246" w:rsidRPr="00F7538A">
        <w:rPr>
          <w:rFonts w:ascii="Times New Roman" w:hAnsi="Times New Roman" w:cs="Times New Roman"/>
          <w:b/>
          <w:szCs w:val="24"/>
        </w:rPr>
        <w:t>eura</w:t>
      </w:r>
      <w:r w:rsidRPr="00F7538A">
        <w:rPr>
          <w:rFonts w:ascii="Times New Roman" w:hAnsi="Times New Roman" w:cs="Times New Roman"/>
          <w:szCs w:val="24"/>
        </w:rPr>
        <w:t xml:space="preserve">, od toga rashodi poslovanja (razred 3) iznose </w:t>
      </w:r>
      <w:r w:rsidR="003B770A">
        <w:rPr>
          <w:rFonts w:ascii="Times New Roman" w:hAnsi="Times New Roman" w:cs="Times New Roman"/>
          <w:b/>
          <w:szCs w:val="24"/>
        </w:rPr>
        <w:t>1.796.094,60</w:t>
      </w:r>
      <w:r w:rsidR="00024CFD">
        <w:rPr>
          <w:rFonts w:ascii="Times New Roman" w:hAnsi="Times New Roman" w:cs="Times New Roman"/>
          <w:b/>
          <w:szCs w:val="24"/>
        </w:rPr>
        <w:t xml:space="preserve"> e</w:t>
      </w:r>
      <w:r w:rsidR="000B530D" w:rsidRPr="00F7538A">
        <w:rPr>
          <w:rFonts w:ascii="Times New Roman" w:hAnsi="Times New Roman" w:cs="Times New Roman"/>
          <w:b/>
          <w:szCs w:val="24"/>
        </w:rPr>
        <w:t>ura</w:t>
      </w:r>
      <w:r w:rsidRPr="00F7538A">
        <w:rPr>
          <w:rFonts w:ascii="Times New Roman" w:hAnsi="Times New Roman" w:cs="Times New Roman"/>
          <w:szCs w:val="24"/>
        </w:rPr>
        <w:t xml:space="preserve">, a rashodi za nabavu nefinancijske imovine (razred 4) iznose </w:t>
      </w:r>
      <w:r w:rsidR="003B770A">
        <w:rPr>
          <w:rFonts w:ascii="Times New Roman" w:hAnsi="Times New Roman" w:cs="Times New Roman"/>
          <w:b/>
          <w:szCs w:val="24"/>
        </w:rPr>
        <w:t>4.390.281,18</w:t>
      </w:r>
      <w:r w:rsidR="00A6359D">
        <w:rPr>
          <w:rFonts w:ascii="Times New Roman" w:hAnsi="Times New Roman" w:cs="Times New Roman"/>
          <w:b/>
          <w:szCs w:val="24"/>
        </w:rPr>
        <w:t xml:space="preserve"> </w:t>
      </w:r>
      <w:r w:rsidR="000B530D" w:rsidRPr="00F7538A">
        <w:rPr>
          <w:rFonts w:ascii="Times New Roman" w:hAnsi="Times New Roman" w:cs="Times New Roman"/>
          <w:b/>
          <w:szCs w:val="24"/>
        </w:rPr>
        <w:t>eura</w:t>
      </w:r>
    </w:p>
    <w:p w:rsidR="006F36BC" w:rsidRPr="00F7538A" w:rsidRDefault="006F36BC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Rashodi se u općem dijelu proračuna navode zbirno (prema ekonomskoj klasifikaciji), a detaljno u posebnom dijelu proračuna.</w:t>
      </w:r>
    </w:p>
    <w:p w:rsidR="0027796D" w:rsidRPr="00F7538A" w:rsidRDefault="0027796D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5E25A3" w:rsidRPr="00F7538A" w:rsidRDefault="005E25A3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RASPOLOŽIVA SREDSTVA IZ PRETHODNIH GODINA</w:t>
      </w:r>
      <w:r w:rsidR="002B7F56" w:rsidRPr="00F7538A">
        <w:rPr>
          <w:rFonts w:ascii="Times New Roman" w:hAnsi="Times New Roman" w:cs="Times New Roman"/>
          <w:b/>
          <w:szCs w:val="24"/>
        </w:rPr>
        <w:t xml:space="preserve">- 9 VLASTITI IZVORI- </w:t>
      </w:r>
      <w:r w:rsidR="002B7F56" w:rsidRPr="00F7538A">
        <w:rPr>
          <w:rFonts w:ascii="Times New Roman" w:hAnsi="Times New Roman" w:cs="Times New Roman"/>
          <w:szCs w:val="24"/>
        </w:rPr>
        <w:t>planira se višak prihoda koji će se prenijeti u 202</w:t>
      </w:r>
      <w:r w:rsidR="003B770A">
        <w:rPr>
          <w:rFonts w:ascii="Times New Roman" w:hAnsi="Times New Roman" w:cs="Times New Roman"/>
          <w:szCs w:val="24"/>
        </w:rPr>
        <w:t>6</w:t>
      </w:r>
      <w:r w:rsidR="002B7F56" w:rsidRPr="00F7538A">
        <w:rPr>
          <w:rFonts w:ascii="Times New Roman" w:hAnsi="Times New Roman" w:cs="Times New Roman"/>
          <w:szCs w:val="24"/>
        </w:rPr>
        <w:t xml:space="preserve">.g., u iznosu </w:t>
      </w:r>
      <w:r w:rsidR="003B770A" w:rsidRPr="003B770A">
        <w:rPr>
          <w:rFonts w:ascii="Times New Roman" w:hAnsi="Times New Roman" w:cs="Times New Roman"/>
          <w:b/>
          <w:szCs w:val="24"/>
        </w:rPr>
        <w:t>295.738,00</w:t>
      </w:r>
      <w:r w:rsidR="000B530D" w:rsidRPr="00F7538A">
        <w:rPr>
          <w:rFonts w:ascii="Times New Roman" w:hAnsi="Times New Roman" w:cs="Times New Roman"/>
          <w:b/>
          <w:szCs w:val="24"/>
        </w:rPr>
        <w:t xml:space="preserve"> eura</w:t>
      </w:r>
      <w:r w:rsidR="002B7F56" w:rsidRPr="00F7538A">
        <w:rPr>
          <w:rFonts w:ascii="Times New Roman" w:hAnsi="Times New Roman" w:cs="Times New Roman"/>
          <w:szCs w:val="24"/>
        </w:rPr>
        <w:t xml:space="preserve"> i koji će se utrošiti u 202</w:t>
      </w:r>
      <w:r w:rsidR="003B770A">
        <w:rPr>
          <w:rFonts w:ascii="Times New Roman" w:hAnsi="Times New Roman" w:cs="Times New Roman"/>
          <w:szCs w:val="24"/>
        </w:rPr>
        <w:t>6</w:t>
      </w:r>
      <w:r w:rsidR="002B7F56" w:rsidRPr="00F7538A">
        <w:rPr>
          <w:rFonts w:ascii="Times New Roman" w:hAnsi="Times New Roman" w:cs="Times New Roman"/>
          <w:szCs w:val="24"/>
        </w:rPr>
        <w:t>.g. za tekuće poslovanje</w:t>
      </w:r>
      <w:r w:rsidR="003B770A">
        <w:rPr>
          <w:rFonts w:ascii="Times New Roman" w:hAnsi="Times New Roman" w:cs="Times New Roman"/>
          <w:szCs w:val="24"/>
        </w:rPr>
        <w:t xml:space="preserve"> i ulaganje u kapitalne projekte.</w:t>
      </w:r>
    </w:p>
    <w:p w:rsidR="0027796D" w:rsidRPr="00F7538A" w:rsidRDefault="0027796D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5E25A3" w:rsidRPr="00F7538A" w:rsidRDefault="00CB1001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OBRAZLOŽENJE POSEBNOG DIJELA PRORAČUNA – RASHODI I IZDACI</w:t>
      </w:r>
    </w:p>
    <w:p w:rsidR="00BB4E35" w:rsidRPr="00F7538A" w:rsidRDefault="00BB4E35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OPĆINSKO VIJEĆE I OPĆINSKI NAČELNIK</w:t>
      </w:r>
    </w:p>
    <w:p w:rsidR="00BB4E35" w:rsidRPr="00F7538A" w:rsidRDefault="00485662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Sjednica vijeća i naknade predstavničkom tijelu</w:t>
      </w:r>
      <w:r w:rsidR="00F450BE">
        <w:rPr>
          <w:rFonts w:ascii="Times New Roman" w:hAnsi="Times New Roman" w:cs="Times New Roman"/>
          <w:b/>
          <w:szCs w:val="24"/>
        </w:rPr>
        <w:t xml:space="preserve"> </w:t>
      </w:r>
      <w:r w:rsidR="00BB4E35" w:rsidRPr="00F7538A">
        <w:rPr>
          <w:rFonts w:ascii="Times New Roman" w:hAnsi="Times New Roman" w:cs="Times New Roman"/>
          <w:b/>
          <w:szCs w:val="24"/>
        </w:rPr>
        <w:t xml:space="preserve">- </w:t>
      </w:r>
      <w:r w:rsidRPr="00F7538A">
        <w:rPr>
          <w:rFonts w:ascii="Times New Roman" w:hAnsi="Times New Roman" w:cs="Times New Roman"/>
          <w:szCs w:val="24"/>
        </w:rPr>
        <w:t xml:space="preserve">odnosi se na naknade za rad članovima predstavničkih i izvršnih tijela – </w:t>
      </w:r>
      <w:r w:rsidRPr="00F7538A">
        <w:rPr>
          <w:rFonts w:ascii="Times New Roman" w:hAnsi="Times New Roman" w:cs="Times New Roman"/>
          <w:b/>
          <w:szCs w:val="24"/>
        </w:rPr>
        <w:t>4.645,30 eura</w:t>
      </w:r>
    </w:p>
    <w:p w:rsidR="00485662" w:rsidRPr="00F7538A" w:rsidRDefault="00485662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Rad ureda načelnika – </w:t>
      </w:r>
      <w:r w:rsidRPr="00F7538A">
        <w:rPr>
          <w:rFonts w:ascii="Times New Roman" w:hAnsi="Times New Roman" w:cs="Times New Roman"/>
          <w:szCs w:val="24"/>
        </w:rPr>
        <w:t>Odnosi se na plaću načelnika,</w:t>
      </w:r>
      <w:r w:rsidR="00530D19">
        <w:rPr>
          <w:rFonts w:ascii="Times New Roman" w:hAnsi="Times New Roman" w:cs="Times New Roman"/>
          <w:szCs w:val="24"/>
        </w:rPr>
        <w:t xml:space="preserve"> doprinose,</w:t>
      </w:r>
      <w:r w:rsidR="00A6359D">
        <w:rPr>
          <w:rFonts w:ascii="Times New Roman" w:hAnsi="Times New Roman" w:cs="Times New Roman"/>
          <w:szCs w:val="24"/>
        </w:rPr>
        <w:t xml:space="preserve"> troškove putovanja, </w:t>
      </w:r>
      <w:r w:rsidRPr="00F7538A">
        <w:rPr>
          <w:rFonts w:ascii="Times New Roman" w:hAnsi="Times New Roman" w:cs="Times New Roman"/>
          <w:szCs w:val="24"/>
        </w:rPr>
        <w:t>reprezentaciju</w:t>
      </w:r>
      <w:r w:rsidR="00A6359D">
        <w:rPr>
          <w:rFonts w:ascii="Times New Roman" w:hAnsi="Times New Roman" w:cs="Times New Roman"/>
          <w:szCs w:val="24"/>
        </w:rPr>
        <w:t>, naknadu za zamjenika načelnika</w:t>
      </w:r>
      <w:r w:rsidRPr="00F7538A">
        <w:rPr>
          <w:rFonts w:ascii="Times New Roman" w:hAnsi="Times New Roman" w:cs="Times New Roman"/>
          <w:szCs w:val="24"/>
        </w:rPr>
        <w:t xml:space="preserve"> </w:t>
      </w:r>
      <w:r w:rsidR="00A6359D">
        <w:rPr>
          <w:rFonts w:ascii="Times New Roman" w:hAnsi="Times New Roman" w:cs="Times New Roman"/>
          <w:szCs w:val="24"/>
        </w:rPr>
        <w:t xml:space="preserve">i ostale naknade </w:t>
      </w:r>
      <w:r w:rsidRPr="00F7538A">
        <w:rPr>
          <w:rFonts w:ascii="Times New Roman" w:hAnsi="Times New Roman" w:cs="Times New Roman"/>
          <w:szCs w:val="24"/>
        </w:rPr>
        <w:t xml:space="preserve">– </w:t>
      </w:r>
      <w:r w:rsidR="003B770A">
        <w:rPr>
          <w:rFonts w:ascii="Times New Roman" w:hAnsi="Times New Roman" w:cs="Times New Roman"/>
          <w:b/>
          <w:szCs w:val="24"/>
        </w:rPr>
        <w:t>50.100,00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485662" w:rsidRPr="00F7538A" w:rsidRDefault="00485662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Naknade povjerenstvima – 1.</w:t>
      </w:r>
      <w:r w:rsidR="00530D19">
        <w:rPr>
          <w:rFonts w:ascii="Times New Roman" w:hAnsi="Times New Roman" w:cs="Times New Roman"/>
          <w:b/>
          <w:szCs w:val="24"/>
        </w:rPr>
        <w:t>000,00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485662" w:rsidRPr="00F7538A" w:rsidRDefault="00485662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Redovne aktivnosti političkih stranaka</w:t>
      </w:r>
      <w:r w:rsidRPr="00F7538A">
        <w:rPr>
          <w:rFonts w:ascii="Times New Roman" w:hAnsi="Times New Roman" w:cs="Times New Roman"/>
          <w:szCs w:val="24"/>
        </w:rPr>
        <w:t xml:space="preserve"> – po broju osvojenih vijećničkih mjesta svaka stranka dobiva iznos ovisno o broju vijećnika u vijeću – </w:t>
      </w:r>
      <w:r w:rsidR="00530D19">
        <w:rPr>
          <w:rFonts w:ascii="Times New Roman" w:hAnsi="Times New Roman" w:cs="Times New Roman"/>
          <w:b/>
          <w:szCs w:val="24"/>
        </w:rPr>
        <w:t>1.200,00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530D19" w:rsidRPr="00F7538A" w:rsidRDefault="00530D19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BB4702" w:rsidRPr="00F7538A" w:rsidRDefault="004A2320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JEDINSTVENI UPRAVNI ODJEL </w:t>
      </w:r>
    </w:p>
    <w:p w:rsidR="00485662" w:rsidRPr="00F7538A" w:rsidRDefault="004A2320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Stručno, administrativno i tehničko osoblje</w:t>
      </w:r>
      <w:r w:rsidR="00F450BE">
        <w:rPr>
          <w:rFonts w:ascii="Times New Roman" w:hAnsi="Times New Roman" w:cs="Times New Roman"/>
          <w:b/>
          <w:szCs w:val="24"/>
        </w:rPr>
        <w:t xml:space="preserve"> </w:t>
      </w:r>
      <w:r w:rsidRPr="00F7538A">
        <w:rPr>
          <w:rFonts w:ascii="Times New Roman" w:hAnsi="Times New Roman" w:cs="Times New Roman"/>
          <w:b/>
          <w:szCs w:val="24"/>
        </w:rPr>
        <w:t>-</w:t>
      </w:r>
      <w:r w:rsidR="00F450BE">
        <w:rPr>
          <w:rFonts w:ascii="Times New Roman" w:hAnsi="Times New Roman" w:cs="Times New Roman"/>
          <w:b/>
          <w:szCs w:val="24"/>
        </w:rPr>
        <w:t xml:space="preserve"> </w:t>
      </w:r>
      <w:r w:rsidRPr="00F7538A">
        <w:rPr>
          <w:rFonts w:ascii="Times New Roman" w:hAnsi="Times New Roman" w:cs="Times New Roman"/>
          <w:szCs w:val="24"/>
        </w:rPr>
        <w:t>odnosi se na plaće</w:t>
      </w:r>
      <w:r w:rsidR="00E44FFB">
        <w:rPr>
          <w:rFonts w:ascii="Times New Roman" w:hAnsi="Times New Roman" w:cs="Times New Roman"/>
          <w:szCs w:val="24"/>
        </w:rPr>
        <w:t xml:space="preserve"> do sada zaposlenih u JUO.</w:t>
      </w:r>
      <w:r w:rsidRPr="00F7538A">
        <w:rPr>
          <w:rFonts w:ascii="Times New Roman" w:hAnsi="Times New Roman" w:cs="Times New Roman"/>
          <w:szCs w:val="24"/>
        </w:rPr>
        <w:t xml:space="preserve"> Uz plaće tu su i ostala materijalna prava radnika. </w:t>
      </w:r>
      <w:r w:rsidR="006D3535" w:rsidRPr="00F7538A">
        <w:rPr>
          <w:rFonts w:ascii="Times New Roman" w:hAnsi="Times New Roman" w:cs="Times New Roman"/>
          <w:szCs w:val="24"/>
        </w:rPr>
        <w:t>R</w:t>
      </w:r>
      <w:r w:rsidRPr="00F7538A">
        <w:rPr>
          <w:rFonts w:ascii="Times New Roman" w:hAnsi="Times New Roman" w:cs="Times New Roman"/>
          <w:szCs w:val="24"/>
        </w:rPr>
        <w:t xml:space="preserve">egres za godišnji odmor, </w:t>
      </w:r>
      <w:r w:rsidR="00C50A54">
        <w:rPr>
          <w:rFonts w:ascii="Times New Roman" w:hAnsi="Times New Roman" w:cs="Times New Roman"/>
          <w:szCs w:val="24"/>
        </w:rPr>
        <w:t>b</w:t>
      </w:r>
      <w:r w:rsidRPr="00F7538A">
        <w:rPr>
          <w:rFonts w:ascii="Times New Roman" w:hAnsi="Times New Roman" w:cs="Times New Roman"/>
          <w:szCs w:val="24"/>
        </w:rPr>
        <w:t>oži</w:t>
      </w:r>
      <w:r w:rsidR="00471E22">
        <w:rPr>
          <w:rFonts w:ascii="Times New Roman" w:hAnsi="Times New Roman" w:cs="Times New Roman"/>
          <w:szCs w:val="24"/>
        </w:rPr>
        <w:t>ć</w:t>
      </w:r>
      <w:r w:rsidRPr="00F7538A">
        <w:rPr>
          <w:rFonts w:ascii="Times New Roman" w:hAnsi="Times New Roman" w:cs="Times New Roman"/>
          <w:szCs w:val="24"/>
        </w:rPr>
        <w:t>nica,</w:t>
      </w:r>
      <w:r w:rsidR="00951B9E">
        <w:rPr>
          <w:rFonts w:ascii="Times New Roman" w:hAnsi="Times New Roman" w:cs="Times New Roman"/>
          <w:szCs w:val="24"/>
        </w:rPr>
        <w:t xml:space="preserve"> bonus za rezultate rada, zdravstveni pregled zaposlenika,</w:t>
      </w:r>
      <w:r w:rsidRPr="00F7538A">
        <w:rPr>
          <w:rFonts w:ascii="Times New Roman" w:hAnsi="Times New Roman" w:cs="Times New Roman"/>
          <w:szCs w:val="24"/>
        </w:rPr>
        <w:t xml:space="preserve"> naknada za topli obrok, dnevnice za službena putovanja, naknade</w:t>
      </w:r>
      <w:r w:rsidR="005041FE" w:rsidRPr="00F7538A">
        <w:rPr>
          <w:rFonts w:ascii="Times New Roman" w:hAnsi="Times New Roman" w:cs="Times New Roman"/>
          <w:szCs w:val="24"/>
        </w:rPr>
        <w:t xml:space="preserve"> za prijevoz na posao i s posla</w:t>
      </w:r>
      <w:r w:rsidR="00485662" w:rsidRPr="00F7538A">
        <w:rPr>
          <w:rFonts w:ascii="Times New Roman" w:hAnsi="Times New Roman" w:cs="Times New Roman"/>
          <w:szCs w:val="24"/>
        </w:rPr>
        <w:t xml:space="preserve"> – </w:t>
      </w:r>
      <w:r w:rsidR="003B770A">
        <w:rPr>
          <w:rFonts w:ascii="Times New Roman" w:hAnsi="Times New Roman" w:cs="Times New Roman"/>
          <w:b/>
          <w:szCs w:val="24"/>
        </w:rPr>
        <w:t>90.804,59</w:t>
      </w:r>
      <w:r w:rsidR="00485662"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485662" w:rsidRPr="00F7538A" w:rsidRDefault="00485662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Usluge promidžbe i informiranja</w:t>
      </w:r>
      <w:r w:rsidRPr="00F7538A">
        <w:rPr>
          <w:rFonts w:ascii="Times New Roman" w:hAnsi="Times New Roman" w:cs="Times New Roman"/>
          <w:szCs w:val="24"/>
        </w:rPr>
        <w:t xml:space="preserve"> – objava natječaja, promidžbe i obavijesti za stanovništvo, promidžben</w:t>
      </w:r>
      <w:r w:rsidR="00A47488">
        <w:rPr>
          <w:rFonts w:ascii="Times New Roman" w:hAnsi="Times New Roman" w:cs="Times New Roman"/>
          <w:szCs w:val="24"/>
        </w:rPr>
        <w:t>i</w:t>
      </w:r>
      <w:r w:rsidRPr="00F7538A">
        <w:rPr>
          <w:rFonts w:ascii="Times New Roman" w:hAnsi="Times New Roman" w:cs="Times New Roman"/>
          <w:szCs w:val="24"/>
        </w:rPr>
        <w:t xml:space="preserve"> materijal</w:t>
      </w:r>
      <w:r w:rsidR="00A47488">
        <w:rPr>
          <w:rFonts w:ascii="Times New Roman" w:hAnsi="Times New Roman" w:cs="Times New Roman"/>
          <w:szCs w:val="24"/>
        </w:rPr>
        <w:t>i</w:t>
      </w:r>
      <w:r w:rsidR="004E36B6" w:rsidRPr="00F7538A">
        <w:rPr>
          <w:rFonts w:ascii="Times New Roman" w:hAnsi="Times New Roman" w:cs="Times New Roman"/>
          <w:szCs w:val="24"/>
        </w:rPr>
        <w:t xml:space="preserve"> i sl. – </w:t>
      </w:r>
      <w:r w:rsidR="003B770A">
        <w:rPr>
          <w:rFonts w:ascii="Times New Roman" w:hAnsi="Times New Roman" w:cs="Times New Roman"/>
          <w:b/>
          <w:szCs w:val="24"/>
        </w:rPr>
        <w:t>9.850,00</w:t>
      </w:r>
      <w:r w:rsidR="00024CFD">
        <w:rPr>
          <w:rFonts w:ascii="Times New Roman" w:hAnsi="Times New Roman" w:cs="Times New Roman"/>
          <w:b/>
          <w:szCs w:val="24"/>
        </w:rPr>
        <w:t xml:space="preserve"> </w:t>
      </w:r>
      <w:r w:rsidR="004E36B6" w:rsidRPr="00F7538A">
        <w:rPr>
          <w:rFonts w:ascii="Times New Roman" w:hAnsi="Times New Roman" w:cs="Times New Roman"/>
          <w:b/>
          <w:szCs w:val="24"/>
        </w:rPr>
        <w:t>eura</w:t>
      </w:r>
    </w:p>
    <w:p w:rsidR="00485662" w:rsidRDefault="004E36B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Materijalni troškovi JUO – </w:t>
      </w:r>
      <w:r w:rsidRPr="00F7538A">
        <w:rPr>
          <w:rFonts w:ascii="Times New Roman" w:hAnsi="Times New Roman" w:cs="Times New Roman"/>
          <w:szCs w:val="24"/>
        </w:rPr>
        <w:t xml:space="preserve">odnose se na troškove seminara, literatura, zaštitne odjeće, usluge telefona, poštarine, intelektualne i računovodstvene usluge, pristojbe, reprezentaciju, uredski materijal, bankarske troškove i sl. – </w:t>
      </w:r>
      <w:r w:rsidR="003B770A">
        <w:rPr>
          <w:rFonts w:ascii="Times New Roman" w:hAnsi="Times New Roman" w:cs="Times New Roman"/>
          <w:b/>
          <w:szCs w:val="24"/>
        </w:rPr>
        <w:t>74.730,00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951B9E" w:rsidRPr="00F7538A" w:rsidRDefault="00951B9E" w:rsidP="00D243B8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Ugovori o djelu – </w:t>
      </w:r>
      <w:r w:rsidR="00A47488">
        <w:rPr>
          <w:rFonts w:ascii="Times New Roman" w:hAnsi="Times New Roman" w:cs="Times New Roman"/>
          <w:b/>
          <w:szCs w:val="24"/>
        </w:rPr>
        <w:t>5.000</w:t>
      </w:r>
      <w:r>
        <w:rPr>
          <w:rFonts w:ascii="Times New Roman" w:hAnsi="Times New Roman" w:cs="Times New Roman"/>
          <w:b/>
          <w:szCs w:val="24"/>
        </w:rPr>
        <w:t>,00 eura</w:t>
      </w:r>
    </w:p>
    <w:p w:rsidR="004E36B6" w:rsidRDefault="00A47488" w:rsidP="00D243B8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Sufinanciranje javnog prijevoza – 5.000,00 eura</w:t>
      </w:r>
    </w:p>
    <w:p w:rsidR="00A47488" w:rsidRPr="00F7538A" w:rsidRDefault="00A47488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4E36B6" w:rsidRPr="00F7538A" w:rsidRDefault="004E36B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aktivne politike zapošljavanja – </w:t>
      </w:r>
      <w:r w:rsidR="00A47488">
        <w:rPr>
          <w:rFonts w:ascii="Times New Roman" w:hAnsi="Times New Roman" w:cs="Times New Roman"/>
          <w:b/>
          <w:szCs w:val="24"/>
        </w:rPr>
        <w:t>340.800,00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A47488" w:rsidRDefault="00F450BE" w:rsidP="00D243B8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Odnosi se na troškove projekt</w:t>
      </w:r>
      <w:r w:rsidR="004E36B6" w:rsidRPr="00F7538A">
        <w:rPr>
          <w:rFonts w:ascii="Times New Roman" w:hAnsi="Times New Roman" w:cs="Times New Roman"/>
          <w:szCs w:val="24"/>
        </w:rPr>
        <w:t>a Zaželi koji su planirani za prov</w:t>
      </w:r>
      <w:r w:rsidR="00A47488">
        <w:rPr>
          <w:rFonts w:ascii="Times New Roman" w:hAnsi="Times New Roman" w:cs="Times New Roman"/>
          <w:szCs w:val="24"/>
        </w:rPr>
        <w:t>edbu.</w:t>
      </w:r>
    </w:p>
    <w:p w:rsidR="00CF09FD" w:rsidRDefault="00CF09FD" w:rsidP="00CF7B06">
      <w:pPr>
        <w:spacing w:after="0"/>
        <w:rPr>
          <w:rFonts w:ascii="Times New Roman" w:hAnsi="Times New Roman" w:cs="Times New Roman"/>
          <w:b/>
          <w:szCs w:val="24"/>
        </w:rPr>
      </w:pPr>
    </w:p>
    <w:p w:rsidR="00CF7B06" w:rsidRPr="00F7538A" w:rsidRDefault="00CF7B06" w:rsidP="00CF7B06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protupožarne i civilne zaštite – </w:t>
      </w:r>
      <w:r w:rsidR="003B770A">
        <w:rPr>
          <w:rFonts w:ascii="Times New Roman" w:hAnsi="Times New Roman" w:cs="Times New Roman"/>
          <w:b/>
          <w:szCs w:val="24"/>
        </w:rPr>
        <w:t>34.160,00</w:t>
      </w:r>
      <w:r w:rsidRPr="00F7538A">
        <w:rPr>
          <w:rFonts w:ascii="Times New Roman" w:hAnsi="Times New Roman" w:cs="Times New Roman"/>
          <w:b/>
          <w:szCs w:val="24"/>
        </w:rPr>
        <w:t xml:space="preserve"> eura.</w:t>
      </w:r>
    </w:p>
    <w:p w:rsidR="00CF7B06" w:rsidRPr="00F7538A" w:rsidRDefault="00CF7B06" w:rsidP="00CF7B06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tekuće donacije DVD-u, donacije vatroga</w:t>
      </w:r>
      <w:r w:rsidR="00F450BE">
        <w:rPr>
          <w:rFonts w:ascii="Times New Roman" w:hAnsi="Times New Roman" w:cs="Times New Roman"/>
          <w:szCs w:val="24"/>
        </w:rPr>
        <w:t>snoj zajednici i HGSS-u, poslove Civilne zaštite</w:t>
      </w:r>
      <w:r w:rsidR="00A47488">
        <w:rPr>
          <w:rFonts w:ascii="Times New Roman" w:hAnsi="Times New Roman" w:cs="Times New Roman"/>
          <w:szCs w:val="24"/>
        </w:rPr>
        <w:t>, Crveni križ</w:t>
      </w:r>
      <w:r w:rsidR="00F450BE">
        <w:rPr>
          <w:rFonts w:ascii="Times New Roman" w:hAnsi="Times New Roman" w:cs="Times New Roman"/>
          <w:szCs w:val="24"/>
        </w:rPr>
        <w:t xml:space="preserve"> i troškove</w:t>
      </w:r>
      <w:r w:rsidRPr="00F7538A">
        <w:rPr>
          <w:rFonts w:ascii="Times New Roman" w:hAnsi="Times New Roman" w:cs="Times New Roman"/>
          <w:szCs w:val="24"/>
        </w:rPr>
        <w:t xml:space="preserve"> konzultanta za izradu akata iz područja Civilne zašite.</w:t>
      </w:r>
    </w:p>
    <w:p w:rsidR="00A47488" w:rsidRDefault="00A47488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A47488" w:rsidRDefault="00A47488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3B770A" w:rsidRDefault="003B770A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3B770A" w:rsidRDefault="003B770A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A47488" w:rsidRDefault="00A47488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CF7B06" w:rsidRPr="00F7538A" w:rsidRDefault="00CF7B0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lastRenderedPageBreak/>
        <w:t xml:space="preserve">Program razvoja poljoprivrede i gospodarstva – </w:t>
      </w:r>
      <w:r w:rsidR="003B770A">
        <w:rPr>
          <w:rFonts w:ascii="Times New Roman" w:hAnsi="Times New Roman" w:cs="Times New Roman"/>
          <w:b/>
          <w:szCs w:val="24"/>
        </w:rPr>
        <w:t>13.258,91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3B770A" w:rsidRDefault="00CF7B06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donacije udrugama za razvoj gospodarstva, donacije udruzi pčelara „Trut“, potpore u poljoprivredi i stočarstvu, s</w:t>
      </w:r>
      <w:r w:rsidR="003B770A">
        <w:rPr>
          <w:rFonts w:ascii="Times New Roman" w:hAnsi="Times New Roman" w:cs="Times New Roman"/>
          <w:szCs w:val="24"/>
        </w:rPr>
        <w:t xml:space="preserve">ufinanciranje atesta prskalica i </w:t>
      </w:r>
      <w:r w:rsidRPr="00F7538A">
        <w:rPr>
          <w:rFonts w:ascii="Times New Roman" w:hAnsi="Times New Roman" w:cs="Times New Roman"/>
          <w:szCs w:val="24"/>
        </w:rPr>
        <w:t>troškove raspisivanja natječaja</w:t>
      </w:r>
      <w:r w:rsidR="003B770A">
        <w:rPr>
          <w:rFonts w:ascii="Times New Roman" w:hAnsi="Times New Roman" w:cs="Times New Roman"/>
          <w:szCs w:val="24"/>
        </w:rPr>
        <w:t>.</w:t>
      </w:r>
    </w:p>
    <w:p w:rsidR="00CF7B06" w:rsidRPr="00F7538A" w:rsidRDefault="00CF7B06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 </w:t>
      </w:r>
    </w:p>
    <w:p w:rsidR="0013031B" w:rsidRPr="00F7538A" w:rsidRDefault="00CF7B0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>Program odr</w:t>
      </w:r>
      <w:r w:rsidR="000C3E02" w:rsidRPr="00F7538A">
        <w:rPr>
          <w:rFonts w:ascii="Times New Roman" w:hAnsi="Times New Roman" w:cs="Times New Roman"/>
          <w:b/>
          <w:szCs w:val="24"/>
        </w:rPr>
        <w:t xml:space="preserve">žavanja </w:t>
      </w:r>
      <w:r w:rsidR="003B770A">
        <w:rPr>
          <w:rFonts w:ascii="Times New Roman" w:hAnsi="Times New Roman" w:cs="Times New Roman"/>
          <w:b/>
          <w:szCs w:val="24"/>
        </w:rPr>
        <w:t xml:space="preserve">objekata </w:t>
      </w:r>
      <w:r w:rsidR="000C3E02" w:rsidRPr="00F7538A">
        <w:rPr>
          <w:rFonts w:ascii="Times New Roman" w:hAnsi="Times New Roman" w:cs="Times New Roman"/>
          <w:b/>
          <w:szCs w:val="24"/>
        </w:rPr>
        <w:t xml:space="preserve">i uređaja komunalne infrastrukture – </w:t>
      </w:r>
      <w:r w:rsidR="003B770A">
        <w:rPr>
          <w:rFonts w:ascii="Times New Roman" w:hAnsi="Times New Roman" w:cs="Times New Roman"/>
          <w:b/>
          <w:szCs w:val="24"/>
        </w:rPr>
        <w:t>768.571,96</w:t>
      </w:r>
      <w:r w:rsidR="000C3E02"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0C3E02" w:rsidRPr="00F7538A" w:rsidRDefault="000C3E02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materijal za održavanje javnih površina, gorivo za strojeve, održavanje javne rasvjete, potrošnju električne energij</w:t>
      </w:r>
      <w:r w:rsidR="00F450BE">
        <w:rPr>
          <w:rFonts w:ascii="Times New Roman" w:hAnsi="Times New Roman" w:cs="Times New Roman"/>
          <w:szCs w:val="24"/>
        </w:rPr>
        <w:t>e</w:t>
      </w:r>
      <w:r w:rsidRPr="00F7538A">
        <w:rPr>
          <w:rFonts w:ascii="Times New Roman" w:hAnsi="Times New Roman" w:cs="Times New Roman"/>
          <w:szCs w:val="24"/>
        </w:rPr>
        <w:t xml:space="preserve"> za javnu rasvjetu, održavanje nerazvrstanih cesta i asfaltiranje nerazvrstanih cesta, održavanje poljskih puteva, zimsku službu</w:t>
      </w:r>
      <w:r w:rsidR="0027796D" w:rsidRPr="00F7538A">
        <w:rPr>
          <w:rFonts w:ascii="Times New Roman" w:hAnsi="Times New Roman" w:cs="Times New Roman"/>
          <w:szCs w:val="24"/>
        </w:rPr>
        <w:t xml:space="preserve">, održavanje mrtvačnice u Donjoj </w:t>
      </w:r>
      <w:proofErr w:type="spellStart"/>
      <w:r w:rsidR="0027796D" w:rsidRPr="00F7538A">
        <w:rPr>
          <w:rFonts w:ascii="Times New Roman" w:hAnsi="Times New Roman" w:cs="Times New Roman"/>
          <w:szCs w:val="24"/>
        </w:rPr>
        <w:t>Motičini</w:t>
      </w:r>
      <w:proofErr w:type="spellEnd"/>
      <w:r w:rsidR="00A47488">
        <w:rPr>
          <w:rFonts w:ascii="Times New Roman" w:hAnsi="Times New Roman" w:cs="Times New Roman"/>
          <w:szCs w:val="24"/>
        </w:rPr>
        <w:t xml:space="preserve">, Gornjoj </w:t>
      </w:r>
      <w:proofErr w:type="spellStart"/>
      <w:r w:rsidR="00A47488">
        <w:rPr>
          <w:rFonts w:ascii="Times New Roman" w:hAnsi="Times New Roman" w:cs="Times New Roman"/>
          <w:szCs w:val="24"/>
        </w:rPr>
        <w:t>Motičini</w:t>
      </w:r>
      <w:proofErr w:type="spellEnd"/>
      <w:r w:rsidR="00A47488">
        <w:rPr>
          <w:rFonts w:ascii="Times New Roman" w:hAnsi="Times New Roman" w:cs="Times New Roman"/>
          <w:szCs w:val="24"/>
        </w:rPr>
        <w:t xml:space="preserve"> i </w:t>
      </w:r>
      <w:proofErr w:type="spellStart"/>
      <w:r w:rsidR="00A47488">
        <w:rPr>
          <w:rFonts w:ascii="Times New Roman" w:hAnsi="Times New Roman" w:cs="Times New Roman"/>
          <w:szCs w:val="24"/>
        </w:rPr>
        <w:t>Seoni</w:t>
      </w:r>
      <w:proofErr w:type="spellEnd"/>
      <w:r w:rsidR="0027796D" w:rsidRPr="00F7538A">
        <w:rPr>
          <w:rFonts w:ascii="Times New Roman" w:hAnsi="Times New Roman" w:cs="Times New Roman"/>
          <w:szCs w:val="24"/>
        </w:rPr>
        <w:t>, legalizacij</w:t>
      </w:r>
      <w:r w:rsidR="00F450BE">
        <w:rPr>
          <w:rFonts w:ascii="Times New Roman" w:hAnsi="Times New Roman" w:cs="Times New Roman"/>
          <w:szCs w:val="24"/>
        </w:rPr>
        <w:t>u</w:t>
      </w:r>
      <w:r w:rsidR="0027796D" w:rsidRPr="00F7538A">
        <w:rPr>
          <w:rFonts w:ascii="Times New Roman" w:hAnsi="Times New Roman" w:cs="Times New Roman"/>
          <w:szCs w:val="24"/>
        </w:rPr>
        <w:t xml:space="preserve"> poljskog puta u </w:t>
      </w:r>
      <w:proofErr w:type="spellStart"/>
      <w:r w:rsidR="0027796D" w:rsidRPr="00F7538A">
        <w:rPr>
          <w:rFonts w:ascii="Times New Roman" w:hAnsi="Times New Roman" w:cs="Times New Roman"/>
          <w:szCs w:val="24"/>
        </w:rPr>
        <w:t>Seoni</w:t>
      </w:r>
      <w:proofErr w:type="spellEnd"/>
      <w:r w:rsidR="00951B9E">
        <w:rPr>
          <w:rFonts w:ascii="Times New Roman" w:hAnsi="Times New Roman" w:cs="Times New Roman"/>
          <w:szCs w:val="24"/>
        </w:rPr>
        <w:t xml:space="preserve">, uređenje </w:t>
      </w:r>
      <w:r w:rsidR="00F450BE">
        <w:rPr>
          <w:rFonts w:ascii="Times New Roman" w:hAnsi="Times New Roman" w:cs="Times New Roman"/>
          <w:szCs w:val="24"/>
        </w:rPr>
        <w:t>poduzetničke zone „</w:t>
      </w:r>
      <w:proofErr w:type="spellStart"/>
      <w:r w:rsidR="00F450BE">
        <w:rPr>
          <w:rFonts w:ascii="Times New Roman" w:hAnsi="Times New Roman" w:cs="Times New Roman"/>
          <w:szCs w:val="24"/>
        </w:rPr>
        <w:t>Topolinka</w:t>
      </w:r>
      <w:proofErr w:type="spellEnd"/>
      <w:r w:rsidR="00F450BE">
        <w:rPr>
          <w:rFonts w:ascii="Times New Roman" w:hAnsi="Times New Roman" w:cs="Times New Roman"/>
          <w:szCs w:val="24"/>
        </w:rPr>
        <w:t xml:space="preserve">“, </w:t>
      </w:r>
      <w:r w:rsidR="00A47488">
        <w:rPr>
          <w:rFonts w:ascii="Times New Roman" w:hAnsi="Times New Roman" w:cs="Times New Roman"/>
          <w:szCs w:val="24"/>
        </w:rPr>
        <w:t>opremanje općinske zgrade,</w:t>
      </w:r>
      <w:r w:rsidR="0035256D">
        <w:rPr>
          <w:rFonts w:ascii="Times New Roman" w:hAnsi="Times New Roman" w:cs="Times New Roman"/>
          <w:szCs w:val="24"/>
        </w:rPr>
        <w:t xml:space="preserve"> opremanje zgrade NK „</w:t>
      </w:r>
      <w:proofErr w:type="spellStart"/>
      <w:r w:rsidR="0035256D">
        <w:rPr>
          <w:rFonts w:ascii="Times New Roman" w:hAnsi="Times New Roman" w:cs="Times New Roman"/>
          <w:szCs w:val="24"/>
        </w:rPr>
        <w:t>Motičina</w:t>
      </w:r>
      <w:proofErr w:type="spellEnd"/>
      <w:r w:rsidR="0035256D">
        <w:rPr>
          <w:rFonts w:ascii="Times New Roman" w:hAnsi="Times New Roman" w:cs="Times New Roman"/>
          <w:szCs w:val="24"/>
        </w:rPr>
        <w:t>“, postavljanje fasade na garaži NK „</w:t>
      </w:r>
      <w:proofErr w:type="spellStart"/>
      <w:r w:rsidR="0035256D">
        <w:rPr>
          <w:rFonts w:ascii="Times New Roman" w:hAnsi="Times New Roman" w:cs="Times New Roman"/>
          <w:szCs w:val="24"/>
        </w:rPr>
        <w:t>Motičina</w:t>
      </w:r>
      <w:proofErr w:type="spellEnd"/>
      <w:r w:rsidR="0035256D">
        <w:rPr>
          <w:rFonts w:ascii="Times New Roman" w:hAnsi="Times New Roman" w:cs="Times New Roman"/>
          <w:szCs w:val="24"/>
        </w:rPr>
        <w:t>“,</w:t>
      </w:r>
      <w:r w:rsidR="00A47488">
        <w:rPr>
          <w:rFonts w:ascii="Times New Roman" w:hAnsi="Times New Roman" w:cs="Times New Roman"/>
          <w:szCs w:val="24"/>
        </w:rPr>
        <w:t xml:space="preserve"> dodatna ulaganja u dom DVD-a, </w:t>
      </w:r>
      <w:r w:rsidR="00951B9E">
        <w:rPr>
          <w:rFonts w:ascii="Times New Roman" w:hAnsi="Times New Roman" w:cs="Times New Roman"/>
          <w:szCs w:val="24"/>
        </w:rPr>
        <w:t xml:space="preserve">dodatna ulaganja u DD </w:t>
      </w:r>
      <w:proofErr w:type="spellStart"/>
      <w:r w:rsidR="00951B9E">
        <w:rPr>
          <w:rFonts w:ascii="Times New Roman" w:hAnsi="Times New Roman" w:cs="Times New Roman"/>
          <w:szCs w:val="24"/>
        </w:rPr>
        <w:t>Astor</w:t>
      </w:r>
      <w:proofErr w:type="spellEnd"/>
      <w:r w:rsidR="00A47488">
        <w:rPr>
          <w:rFonts w:ascii="Times New Roman" w:hAnsi="Times New Roman" w:cs="Times New Roman"/>
          <w:szCs w:val="24"/>
        </w:rPr>
        <w:t xml:space="preserve">, </w:t>
      </w:r>
      <w:r w:rsidR="0035256D">
        <w:rPr>
          <w:rFonts w:ascii="Times New Roman" w:hAnsi="Times New Roman" w:cs="Times New Roman"/>
          <w:szCs w:val="24"/>
        </w:rPr>
        <w:t xml:space="preserve">rekonstrukciju križa na groblju u </w:t>
      </w:r>
      <w:proofErr w:type="spellStart"/>
      <w:r w:rsidR="0035256D">
        <w:rPr>
          <w:rFonts w:ascii="Times New Roman" w:hAnsi="Times New Roman" w:cs="Times New Roman"/>
          <w:szCs w:val="24"/>
        </w:rPr>
        <w:t>Seoni</w:t>
      </w:r>
      <w:proofErr w:type="spellEnd"/>
      <w:r w:rsidR="0035256D">
        <w:rPr>
          <w:rFonts w:ascii="Times New Roman" w:hAnsi="Times New Roman" w:cs="Times New Roman"/>
          <w:szCs w:val="24"/>
        </w:rPr>
        <w:t xml:space="preserve">, dodatna ulaganja u zgradu Općine, </w:t>
      </w:r>
      <w:r w:rsidR="00A47488">
        <w:rPr>
          <w:rFonts w:ascii="Times New Roman" w:hAnsi="Times New Roman" w:cs="Times New Roman"/>
          <w:szCs w:val="24"/>
        </w:rPr>
        <w:t>druge troškove održavanja postrojenja i opreme te ostalo tekuće i investicijsko održavanje.</w:t>
      </w:r>
    </w:p>
    <w:p w:rsidR="0027796D" w:rsidRPr="00F7538A" w:rsidRDefault="0027796D" w:rsidP="00D243B8">
      <w:pPr>
        <w:spacing w:after="0"/>
        <w:rPr>
          <w:rFonts w:ascii="Times New Roman" w:hAnsi="Times New Roman" w:cs="Times New Roman"/>
          <w:szCs w:val="24"/>
        </w:rPr>
      </w:pPr>
    </w:p>
    <w:p w:rsidR="0027796D" w:rsidRPr="00F7538A" w:rsidRDefault="0027796D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izgradnje objekata i uređaja komunalne infrastrukture – </w:t>
      </w:r>
      <w:r w:rsidR="0035256D">
        <w:rPr>
          <w:rFonts w:ascii="Times New Roman" w:hAnsi="Times New Roman" w:cs="Times New Roman"/>
          <w:b/>
          <w:szCs w:val="24"/>
        </w:rPr>
        <w:t>4.352.921,43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27796D" w:rsidRPr="006D3736" w:rsidRDefault="006D3736" w:rsidP="00D243B8">
      <w:pPr>
        <w:spacing w:after="0"/>
        <w:rPr>
          <w:rFonts w:ascii="Times New Roman" w:hAnsi="Times New Roman" w:cs="Times New Roman"/>
          <w:szCs w:val="24"/>
        </w:rPr>
      </w:pPr>
      <w:r w:rsidRPr="006D3736">
        <w:rPr>
          <w:rFonts w:ascii="Times New Roman" w:hAnsi="Times New Roman" w:cs="Times New Roman"/>
          <w:szCs w:val="24"/>
        </w:rPr>
        <w:t>Odnosi se na</w:t>
      </w:r>
      <w:r w:rsidR="0027796D" w:rsidRPr="006D3736">
        <w:rPr>
          <w:rFonts w:ascii="Times New Roman" w:hAnsi="Times New Roman" w:cs="Times New Roman"/>
          <w:szCs w:val="24"/>
        </w:rPr>
        <w:t xml:space="preserve"> obnovu </w:t>
      </w:r>
      <w:r w:rsidR="00F450BE" w:rsidRPr="006D3736">
        <w:rPr>
          <w:rFonts w:ascii="Times New Roman" w:hAnsi="Times New Roman" w:cs="Times New Roman"/>
          <w:szCs w:val="24"/>
        </w:rPr>
        <w:t>m</w:t>
      </w:r>
      <w:r w:rsidR="0027796D" w:rsidRPr="006D3736">
        <w:rPr>
          <w:rFonts w:ascii="Times New Roman" w:hAnsi="Times New Roman" w:cs="Times New Roman"/>
          <w:szCs w:val="24"/>
        </w:rPr>
        <w:t xml:space="preserve">rtvačnice u </w:t>
      </w:r>
      <w:proofErr w:type="spellStart"/>
      <w:r w:rsidR="0027796D" w:rsidRPr="006D3736">
        <w:rPr>
          <w:rFonts w:ascii="Times New Roman" w:hAnsi="Times New Roman" w:cs="Times New Roman"/>
          <w:szCs w:val="24"/>
        </w:rPr>
        <w:t>Seoni</w:t>
      </w:r>
      <w:proofErr w:type="spellEnd"/>
      <w:r w:rsidR="0027796D" w:rsidRPr="006D3736">
        <w:rPr>
          <w:rFonts w:ascii="Times New Roman" w:hAnsi="Times New Roman" w:cs="Times New Roman"/>
          <w:szCs w:val="24"/>
        </w:rPr>
        <w:t xml:space="preserve">, </w:t>
      </w:r>
      <w:r w:rsidR="00471E22" w:rsidRPr="006D3736">
        <w:rPr>
          <w:rFonts w:ascii="Times New Roman" w:hAnsi="Times New Roman" w:cs="Times New Roman"/>
          <w:szCs w:val="24"/>
        </w:rPr>
        <w:t>r</w:t>
      </w:r>
      <w:r w:rsidR="0027796D" w:rsidRPr="006D3736">
        <w:rPr>
          <w:rFonts w:ascii="Times New Roman" w:hAnsi="Times New Roman" w:cs="Times New Roman"/>
          <w:szCs w:val="24"/>
        </w:rPr>
        <w:t>ekonst</w:t>
      </w:r>
      <w:r w:rsidR="00471E22" w:rsidRPr="006D3736">
        <w:rPr>
          <w:rFonts w:ascii="Times New Roman" w:hAnsi="Times New Roman" w:cs="Times New Roman"/>
          <w:szCs w:val="24"/>
        </w:rPr>
        <w:t>r</w:t>
      </w:r>
      <w:r w:rsidR="0027796D" w:rsidRPr="006D3736">
        <w:rPr>
          <w:rFonts w:ascii="Times New Roman" w:hAnsi="Times New Roman" w:cs="Times New Roman"/>
          <w:szCs w:val="24"/>
        </w:rPr>
        <w:t>ukciju</w:t>
      </w:r>
      <w:r w:rsidR="00F450BE" w:rsidRPr="006D3736">
        <w:rPr>
          <w:rFonts w:ascii="Times New Roman" w:hAnsi="Times New Roman" w:cs="Times New Roman"/>
          <w:szCs w:val="24"/>
        </w:rPr>
        <w:t xml:space="preserve"> pješačke staze u </w:t>
      </w:r>
      <w:r w:rsidR="0035256D">
        <w:rPr>
          <w:rFonts w:ascii="Times New Roman" w:hAnsi="Times New Roman" w:cs="Times New Roman"/>
          <w:szCs w:val="24"/>
        </w:rPr>
        <w:t>ulici Ivana Gundulića i Istarskoj ulici</w:t>
      </w:r>
      <w:r w:rsidR="00512B2B" w:rsidRPr="006D3736">
        <w:rPr>
          <w:rFonts w:ascii="Times New Roman" w:hAnsi="Times New Roman" w:cs="Times New Roman"/>
          <w:szCs w:val="24"/>
        </w:rPr>
        <w:t>,</w:t>
      </w:r>
      <w:r w:rsidR="0035256D">
        <w:rPr>
          <w:rFonts w:ascii="Times New Roman" w:hAnsi="Times New Roman" w:cs="Times New Roman"/>
          <w:szCs w:val="24"/>
        </w:rPr>
        <w:t xml:space="preserve"> rekonstrukciju pješačke staze u </w:t>
      </w:r>
      <w:proofErr w:type="spellStart"/>
      <w:r w:rsidR="0035256D">
        <w:rPr>
          <w:rFonts w:ascii="Times New Roman" w:hAnsi="Times New Roman" w:cs="Times New Roman"/>
          <w:szCs w:val="24"/>
        </w:rPr>
        <w:t>Seoni</w:t>
      </w:r>
      <w:proofErr w:type="spellEnd"/>
      <w:r w:rsidR="0035256D">
        <w:rPr>
          <w:rFonts w:ascii="Times New Roman" w:hAnsi="Times New Roman" w:cs="Times New Roman"/>
          <w:szCs w:val="24"/>
        </w:rPr>
        <w:t xml:space="preserve">, </w:t>
      </w:r>
      <w:r w:rsidR="00512B2B" w:rsidRPr="006D3736">
        <w:rPr>
          <w:rFonts w:ascii="Times New Roman" w:hAnsi="Times New Roman" w:cs="Times New Roman"/>
          <w:szCs w:val="24"/>
        </w:rPr>
        <w:t>izgradnju</w:t>
      </w:r>
      <w:r w:rsidR="0027796D" w:rsidRPr="006D3736">
        <w:rPr>
          <w:rFonts w:ascii="Times New Roman" w:hAnsi="Times New Roman" w:cs="Times New Roman"/>
          <w:szCs w:val="24"/>
        </w:rPr>
        <w:t xml:space="preserve"> n</w:t>
      </w:r>
      <w:r w:rsidRPr="006D3736">
        <w:rPr>
          <w:rFonts w:ascii="Times New Roman" w:hAnsi="Times New Roman" w:cs="Times New Roman"/>
          <w:szCs w:val="24"/>
        </w:rPr>
        <w:t xml:space="preserve">ove zgrade DVD-a Donja </w:t>
      </w:r>
      <w:proofErr w:type="spellStart"/>
      <w:r w:rsidRPr="006D3736">
        <w:rPr>
          <w:rFonts w:ascii="Times New Roman" w:hAnsi="Times New Roman" w:cs="Times New Roman"/>
          <w:szCs w:val="24"/>
        </w:rPr>
        <w:t>Motičina</w:t>
      </w:r>
      <w:proofErr w:type="spellEnd"/>
      <w:r w:rsidRPr="006D3736">
        <w:rPr>
          <w:rFonts w:ascii="Times New Roman" w:hAnsi="Times New Roman" w:cs="Times New Roman"/>
          <w:szCs w:val="24"/>
        </w:rPr>
        <w:t xml:space="preserve">, </w:t>
      </w:r>
      <w:r w:rsidR="0027796D" w:rsidRPr="006D3736">
        <w:rPr>
          <w:rFonts w:ascii="Times New Roman" w:hAnsi="Times New Roman" w:cs="Times New Roman"/>
          <w:szCs w:val="24"/>
        </w:rPr>
        <w:t>izgradnj</w:t>
      </w:r>
      <w:r w:rsidR="00F450BE" w:rsidRPr="006D3736">
        <w:rPr>
          <w:rFonts w:ascii="Times New Roman" w:hAnsi="Times New Roman" w:cs="Times New Roman"/>
          <w:szCs w:val="24"/>
        </w:rPr>
        <w:t>u</w:t>
      </w:r>
      <w:r w:rsidR="0027796D" w:rsidRPr="006D3736">
        <w:rPr>
          <w:rFonts w:ascii="Times New Roman" w:hAnsi="Times New Roman" w:cs="Times New Roman"/>
          <w:szCs w:val="24"/>
        </w:rPr>
        <w:t xml:space="preserve"> rasvjete, ceste i ostale potrebne infrastrukture u</w:t>
      </w:r>
      <w:r w:rsidR="00951B9E" w:rsidRPr="006D3736">
        <w:rPr>
          <w:rFonts w:ascii="Times New Roman" w:hAnsi="Times New Roman" w:cs="Times New Roman"/>
          <w:szCs w:val="24"/>
        </w:rPr>
        <w:t xml:space="preserve"> poduzetničkoj zoni „</w:t>
      </w:r>
      <w:proofErr w:type="spellStart"/>
      <w:r w:rsidR="00951B9E" w:rsidRPr="006D3736">
        <w:rPr>
          <w:rFonts w:ascii="Times New Roman" w:hAnsi="Times New Roman" w:cs="Times New Roman"/>
          <w:szCs w:val="24"/>
        </w:rPr>
        <w:t>Topolinka</w:t>
      </w:r>
      <w:proofErr w:type="spellEnd"/>
      <w:r w:rsidR="00951B9E" w:rsidRPr="006D3736">
        <w:rPr>
          <w:rFonts w:ascii="Times New Roman" w:hAnsi="Times New Roman" w:cs="Times New Roman"/>
          <w:szCs w:val="24"/>
        </w:rPr>
        <w:t xml:space="preserve">“, </w:t>
      </w:r>
      <w:r w:rsidR="00F450BE" w:rsidRPr="006D3736">
        <w:rPr>
          <w:rFonts w:ascii="Times New Roman" w:hAnsi="Times New Roman" w:cs="Times New Roman"/>
          <w:szCs w:val="24"/>
        </w:rPr>
        <w:t>izgradnju</w:t>
      </w:r>
      <w:r w:rsidR="00D7543C" w:rsidRPr="006D3736">
        <w:rPr>
          <w:rFonts w:ascii="Times New Roman" w:hAnsi="Times New Roman" w:cs="Times New Roman"/>
          <w:szCs w:val="24"/>
        </w:rPr>
        <w:t xml:space="preserve"> biciklističke staze, </w:t>
      </w:r>
      <w:r w:rsidR="00F450BE" w:rsidRPr="006D3736">
        <w:rPr>
          <w:rFonts w:ascii="Times New Roman" w:hAnsi="Times New Roman" w:cs="Times New Roman"/>
          <w:szCs w:val="24"/>
        </w:rPr>
        <w:t>izgradnju</w:t>
      </w:r>
      <w:r w:rsidR="00951B9E" w:rsidRPr="006D3736">
        <w:rPr>
          <w:rFonts w:ascii="Times New Roman" w:hAnsi="Times New Roman" w:cs="Times New Roman"/>
          <w:szCs w:val="24"/>
        </w:rPr>
        <w:t xml:space="preserve"> vrtića, </w:t>
      </w:r>
      <w:r w:rsidRPr="006D3736">
        <w:rPr>
          <w:rFonts w:ascii="Times New Roman" w:hAnsi="Times New Roman" w:cs="Times New Roman"/>
          <w:szCs w:val="24"/>
        </w:rPr>
        <w:t xml:space="preserve">izgradnju </w:t>
      </w:r>
      <w:r>
        <w:rPr>
          <w:rFonts w:ascii="Times New Roman" w:hAnsi="Times New Roman" w:cs="Times New Roman"/>
          <w:szCs w:val="24"/>
        </w:rPr>
        <w:t xml:space="preserve">ograde i rekonstrukcija pješačkih staza na groblju u </w:t>
      </w:r>
      <w:proofErr w:type="spellStart"/>
      <w:r>
        <w:rPr>
          <w:rFonts w:ascii="Times New Roman" w:hAnsi="Times New Roman" w:cs="Times New Roman"/>
          <w:szCs w:val="24"/>
        </w:rPr>
        <w:t>Seoni</w:t>
      </w:r>
      <w:proofErr w:type="spellEnd"/>
      <w:r>
        <w:rPr>
          <w:rFonts w:ascii="Times New Roman" w:hAnsi="Times New Roman" w:cs="Times New Roman"/>
          <w:szCs w:val="24"/>
        </w:rPr>
        <w:t>,</w:t>
      </w:r>
      <w:r w:rsidR="0035256D" w:rsidRPr="0035256D">
        <w:rPr>
          <w:rFonts w:ascii="Times New Roman" w:hAnsi="Times New Roman" w:cs="Times New Roman"/>
          <w:szCs w:val="24"/>
        </w:rPr>
        <w:t xml:space="preserve"> </w:t>
      </w:r>
      <w:r w:rsidR="0035256D">
        <w:rPr>
          <w:rFonts w:ascii="Times New Roman" w:hAnsi="Times New Roman" w:cs="Times New Roman"/>
          <w:szCs w:val="24"/>
        </w:rPr>
        <w:t>opremanje zgrade NK „</w:t>
      </w:r>
      <w:proofErr w:type="spellStart"/>
      <w:r w:rsidR="0035256D">
        <w:rPr>
          <w:rFonts w:ascii="Times New Roman" w:hAnsi="Times New Roman" w:cs="Times New Roman"/>
          <w:szCs w:val="24"/>
        </w:rPr>
        <w:t>Motičina</w:t>
      </w:r>
      <w:proofErr w:type="spellEnd"/>
      <w:r w:rsidR="0035256D">
        <w:rPr>
          <w:rFonts w:ascii="Times New Roman" w:hAnsi="Times New Roman" w:cs="Times New Roman"/>
          <w:szCs w:val="24"/>
        </w:rPr>
        <w:t>“</w:t>
      </w:r>
      <w:r w:rsidR="0035256D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</w:t>
      </w:r>
      <w:r w:rsidR="00512B2B" w:rsidRPr="006D3736">
        <w:rPr>
          <w:rFonts w:ascii="Times New Roman" w:hAnsi="Times New Roman" w:cs="Times New Roman"/>
          <w:szCs w:val="24"/>
        </w:rPr>
        <w:t>izgradnju</w:t>
      </w:r>
      <w:r w:rsidR="00951B9E" w:rsidRPr="006D3736">
        <w:rPr>
          <w:rFonts w:ascii="Times New Roman" w:hAnsi="Times New Roman" w:cs="Times New Roman"/>
          <w:szCs w:val="24"/>
        </w:rPr>
        <w:t xml:space="preserve"> pješačke staze od ulice Matije Gupca do Vinogradske ulice</w:t>
      </w:r>
      <w:r>
        <w:rPr>
          <w:rFonts w:ascii="Times New Roman" w:hAnsi="Times New Roman" w:cs="Times New Roman"/>
          <w:szCs w:val="24"/>
        </w:rPr>
        <w:t>, izgra</w:t>
      </w:r>
      <w:r w:rsidR="0035256D">
        <w:rPr>
          <w:rFonts w:ascii="Times New Roman" w:hAnsi="Times New Roman" w:cs="Times New Roman"/>
          <w:szCs w:val="24"/>
        </w:rPr>
        <w:t xml:space="preserve">dnju fontane i opremanje parka </w:t>
      </w:r>
      <w:r w:rsidR="00512B2B" w:rsidRPr="006D3736">
        <w:rPr>
          <w:rFonts w:ascii="Times New Roman" w:hAnsi="Times New Roman" w:cs="Times New Roman"/>
          <w:szCs w:val="24"/>
        </w:rPr>
        <w:t>i izgradnju pritoka vodotoku „</w:t>
      </w:r>
      <w:proofErr w:type="spellStart"/>
      <w:r w:rsidR="00512B2B" w:rsidRPr="006D3736">
        <w:rPr>
          <w:rFonts w:ascii="Times New Roman" w:hAnsi="Times New Roman" w:cs="Times New Roman"/>
          <w:szCs w:val="24"/>
        </w:rPr>
        <w:t>Seonjački</w:t>
      </w:r>
      <w:proofErr w:type="spellEnd"/>
      <w:r w:rsidR="00512B2B" w:rsidRPr="006D3736">
        <w:rPr>
          <w:rFonts w:ascii="Times New Roman" w:hAnsi="Times New Roman" w:cs="Times New Roman"/>
          <w:szCs w:val="24"/>
        </w:rPr>
        <w:t xml:space="preserve"> potok</w:t>
      </w:r>
      <w:r w:rsidR="00F450BE" w:rsidRPr="006D3736">
        <w:rPr>
          <w:rFonts w:ascii="Times New Roman" w:hAnsi="Times New Roman" w:cs="Times New Roman"/>
          <w:szCs w:val="24"/>
        </w:rPr>
        <w:t>“</w:t>
      </w:r>
      <w:r w:rsidR="00512B2B" w:rsidRPr="006D3736">
        <w:rPr>
          <w:rFonts w:ascii="Times New Roman" w:hAnsi="Times New Roman" w:cs="Times New Roman"/>
          <w:szCs w:val="24"/>
        </w:rPr>
        <w:t>.</w:t>
      </w:r>
    </w:p>
    <w:p w:rsidR="0027796D" w:rsidRPr="006D3736" w:rsidRDefault="0027796D" w:rsidP="00D243B8">
      <w:pPr>
        <w:spacing w:after="0"/>
        <w:rPr>
          <w:rFonts w:ascii="Times New Roman" w:hAnsi="Times New Roman" w:cs="Times New Roman"/>
          <w:szCs w:val="24"/>
        </w:rPr>
      </w:pPr>
    </w:p>
    <w:p w:rsidR="0027796D" w:rsidRPr="00F7538A" w:rsidRDefault="0027796D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zaštite okoliša – </w:t>
      </w:r>
      <w:r w:rsidR="00C97BC2">
        <w:rPr>
          <w:rFonts w:ascii="Times New Roman" w:hAnsi="Times New Roman" w:cs="Times New Roman"/>
          <w:b/>
          <w:szCs w:val="24"/>
        </w:rPr>
        <w:t>33.336,14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512B2B" w:rsidRDefault="0027796D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Odnosi se na odvoz komunalnog otpada, deratizaciju i dezinsekciju na području Općine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>,</w:t>
      </w:r>
      <w:r w:rsidR="00C97BC2">
        <w:rPr>
          <w:rFonts w:ascii="Times New Roman" w:hAnsi="Times New Roman" w:cs="Times New Roman"/>
          <w:szCs w:val="24"/>
        </w:rPr>
        <w:t xml:space="preserve"> postavljanje video nadzora na javnim površinama,</w:t>
      </w:r>
      <w:r w:rsidRPr="00F7538A">
        <w:rPr>
          <w:rFonts w:ascii="Times New Roman" w:hAnsi="Times New Roman" w:cs="Times New Roman"/>
          <w:szCs w:val="24"/>
        </w:rPr>
        <w:t xml:space="preserve"> zbrinjavanje pasa i mačaka</w:t>
      </w:r>
      <w:r w:rsidR="00C97BC2">
        <w:rPr>
          <w:rFonts w:ascii="Times New Roman" w:hAnsi="Times New Roman" w:cs="Times New Roman"/>
          <w:szCs w:val="24"/>
        </w:rPr>
        <w:t xml:space="preserve"> </w:t>
      </w:r>
      <w:r w:rsidR="00512B2B">
        <w:rPr>
          <w:rFonts w:ascii="Times New Roman" w:hAnsi="Times New Roman" w:cs="Times New Roman"/>
          <w:szCs w:val="24"/>
        </w:rPr>
        <w:t>i sanaciju građevinskog otpada.</w:t>
      </w:r>
    </w:p>
    <w:p w:rsidR="00512B2B" w:rsidRDefault="00512B2B" w:rsidP="00D243B8">
      <w:pPr>
        <w:spacing w:after="0"/>
        <w:rPr>
          <w:rFonts w:ascii="Times New Roman" w:hAnsi="Times New Roman" w:cs="Times New Roman"/>
          <w:szCs w:val="24"/>
        </w:rPr>
      </w:pPr>
    </w:p>
    <w:p w:rsidR="004078A6" w:rsidRPr="00F7538A" w:rsidRDefault="004078A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socijalne skrbi i novčane pomoći – </w:t>
      </w:r>
      <w:r w:rsidR="00C97BC2">
        <w:rPr>
          <w:rFonts w:ascii="Times New Roman" w:hAnsi="Times New Roman" w:cs="Times New Roman"/>
          <w:b/>
          <w:szCs w:val="24"/>
        </w:rPr>
        <w:t>41.874,36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4078A6" w:rsidRPr="00F7538A" w:rsidRDefault="004078A6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naknade za novorođeno dijete, pomoći građanima i kućanstvima (pomoći građanima u novcu, ublažavanje šteta od elementarne nepogode, sufinanciranje priključka plina Hrvatskim branit</w:t>
      </w:r>
      <w:r w:rsidR="00F450BE">
        <w:rPr>
          <w:rFonts w:ascii="Times New Roman" w:hAnsi="Times New Roman" w:cs="Times New Roman"/>
          <w:szCs w:val="24"/>
        </w:rPr>
        <w:t>eljima,</w:t>
      </w:r>
      <w:r w:rsidR="006D3736">
        <w:rPr>
          <w:rFonts w:ascii="Times New Roman" w:hAnsi="Times New Roman" w:cs="Times New Roman"/>
          <w:szCs w:val="24"/>
        </w:rPr>
        <w:t xml:space="preserve"> b</w:t>
      </w:r>
      <w:r w:rsidR="00F450BE">
        <w:rPr>
          <w:rFonts w:ascii="Times New Roman" w:hAnsi="Times New Roman" w:cs="Times New Roman"/>
          <w:szCs w:val="24"/>
        </w:rPr>
        <w:t>ožićnice</w:t>
      </w:r>
      <w:r w:rsidR="006D3736">
        <w:rPr>
          <w:rFonts w:ascii="Times New Roman" w:hAnsi="Times New Roman" w:cs="Times New Roman"/>
          <w:szCs w:val="24"/>
        </w:rPr>
        <w:t xml:space="preserve"> i </w:t>
      </w:r>
      <w:proofErr w:type="spellStart"/>
      <w:r w:rsidR="006D3736">
        <w:rPr>
          <w:rFonts w:ascii="Times New Roman" w:hAnsi="Times New Roman" w:cs="Times New Roman"/>
          <w:szCs w:val="24"/>
        </w:rPr>
        <w:t>u</w:t>
      </w:r>
      <w:r w:rsidR="00F450BE">
        <w:rPr>
          <w:rFonts w:ascii="Times New Roman" w:hAnsi="Times New Roman" w:cs="Times New Roman"/>
          <w:szCs w:val="24"/>
        </w:rPr>
        <w:t>skrsnice</w:t>
      </w:r>
      <w:proofErr w:type="spellEnd"/>
      <w:r w:rsidR="00F450BE">
        <w:rPr>
          <w:rFonts w:ascii="Times New Roman" w:hAnsi="Times New Roman" w:cs="Times New Roman"/>
          <w:szCs w:val="24"/>
        </w:rPr>
        <w:t xml:space="preserve"> </w:t>
      </w:r>
      <w:r w:rsidRPr="00F7538A">
        <w:rPr>
          <w:rFonts w:ascii="Times New Roman" w:hAnsi="Times New Roman" w:cs="Times New Roman"/>
          <w:szCs w:val="24"/>
        </w:rPr>
        <w:t xml:space="preserve">za umirovljenike), </w:t>
      </w:r>
      <w:r w:rsidR="00F450BE">
        <w:rPr>
          <w:rFonts w:ascii="Times New Roman" w:hAnsi="Times New Roman" w:cs="Times New Roman"/>
          <w:szCs w:val="24"/>
        </w:rPr>
        <w:t>k</w:t>
      </w:r>
      <w:r w:rsidRPr="00F7538A">
        <w:rPr>
          <w:rFonts w:ascii="Times New Roman" w:hAnsi="Times New Roman" w:cs="Times New Roman"/>
          <w:szCs w:val="24"/>
        </w:rPr>
        <w:t xml:space="preserve">upnja </w:t>
      </w:r>
      <w:r w:rsidR="00F450BE">
        <w:rPr>
          <w:rFonts w:ascii="Times New Roman" w:hAnsi="Times New Roman" w:cs="Times New Roman"/>
          <w:szCs w:val="24"/>
        </w:rPr>
        <w:t>b</w:t>
      </w:r>
      <w:r w:rsidRPr="00F7538A">
        <w:rPr>
          <w:rFonts w:ascii="Times New Roman" w:hAnsi="Times New Roman" w:cs="Times New Roman"/>
          <w:szCs w:val="24"/>
        </w:rPr>
        <w:t xml:space="preserve">ožićnih i </w:t>
      </w:r>
      <w:r w:rsidR="00F450BE">
        <w:rPr>
          <w:rFonts w:ascii="Times New Roman" w:hAnsi="Times New Roman" w:cs="Times New Roman"/>
          <w:szCs w:val="24"/>
        </w:rPr>
        <w:t>u</w:t>
      </w:r>
      <w:r w:rsidRPr="00F7538A">
        <w:rPr>
          <w:rFonts w:ascii="Times New Roman" w:hAnsi="Times New Roman" w:cs="Times New Roman"/>
          <w:szCs w:val="24"/>
        </w:rPr>
        <w:t>skrsnih poklona za djecu i podmirenje troškova og</w:t>
      </w:r>
      <w:r w:rsidR="00F450BE">
        <w:rPr>
          <w:rFonts w:ascii="Times New Roman" w:hAnsi="Times New Roman" w:cs="Times New Roman"/>
          <w:szCs w:val="24"/>
        </w:rPr>
        <w:t>rijeva i stanovanja za korisnike</w:t>
      </w:r>
      <w:r w:rsidRPr="00F7538A">
        <w:rPr>
          <w:rFonts w:ascii="Times New Roman" w:hAnsi="Times New Roman" w:cs="Times New Roman"/>
          <w:szCs w:val="24"/>
        </w:rPr>
        <w:t xml:space="preserve"> zajamčene minimalne naknade. </w:t>
      </w:r>
    </w:p>
    <w:p w:rsidR="004078A6" w:rsidRPr="00F7538A" w:rsidRDefault="004078A6" w:rsidP="00D243B8">
      <w:pPr>
        <w:spacing w:after="0"/>
        <w:rPr>
          <w:rFonts w:ascii="Times New Roman" w:hAnsi="Times New Roman" w:cs="Times New Roman"/>
          <w:szCs w:val="24"/>
        </w:rPr>
      </w:pPr>
    </w:p>
    <w:p w:rsidR="004078A6" w:rsidRPr="00F7538A" w:rsidRDefault="004078A6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javnih potreba u kulturi i religiji – </w:t>
      </w:r>
      <w:r w:rsidR="00C97BC2">
        <w:rPr>
          <w:rFonts w:ascii="Times New Roman" w:hAnsi="Times New Roman" w:cs="Times New Roman"/>
          <w:b/>
          <w:szCs w:val="24"/>
        </w:rPr>
        <w:t>68.177,30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4078A6" w:rsidRPr="00F7538A" w:rsidRDefault="004078A6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najamnine za opremu i zakup priliko</w:t>
      </w:r>
      <w:r w:rsidR="00A86FE7">
        <w:rPr>
          <w:rFonts w:ascii="Times New Roman" w:hAnsi="Times New Roman" w:cs="Times New Roman"/>
          <w:szCs w:val="24"/>
        </w:rPr>
        <w:t>m</w:t>
      </w:r>
      <w:r w:rsidRPr="00F7538A">
        <w:rPr>
          <w:rFonts w:ascii="Times New Roman" w:hAnsi="Times New Roman" w:cs="Times New Roman"/>
          <w:szCs w:val="24"/>
        </w:rPr>
        <w:t xml:space="preserve"> održavanja koncerata za Dan Općine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>, autorske honorare za prosl</w:t>
      </w:r>
      <w:r w:rsidR="00C97BC2">
        <w:rPr>
          <w:rFonts w:ascii="Times New Roman" w:hAnsi="Times New Roman" w:cs="Times New Roman"/>
          <w:szCs w:val="24"/>
        </w:rPr>
        <w:t xml:space="preserve">avu dana Općine Donja </w:t>
      </w:r>
      <w:proofErr w:type="spellStart"/>
      <w:r w:rsidR="00C97BC2">
        <w:rPr>
          <w:rFonts w:ascii="Times New Roman" w:hAnsi="Times New Roman" w:cs="Times New Roman"/>
          <w:szCs w:val="24"/>
        </w:rPr>
        <w:t>Motičina</w:t>
      </w:r>
      <w:proofErr w:type="spellEnd"/>
      <w:r w:rsidR="00C97BC2">
        <w:rPr>
          <w:rFonts w:ascii="Times New Roman" w:hAnsi="Times New Roman" w:cs="Times New Roman"/>
          <w:szCs w:val="24"/>
        </w:rPr>
        <w:t>,</w:t>
      </w:r>
      <w:r w:rsidR="0022665B" w:rsidRPr="00F7538A">
        <w:rPr>
          <w:rFonts w:ascii="Times New Roman" w:hAnsi="Times New Roman" w:cs="Times New Roman"/>
          <w:szCs w:val="24"/>
        </w:rPr>
        <w:t xml:space="preserve"> troškove organizacije manifestacija kao što su Vince, Korizmena jela i pjesme, Ljetna noć, Smotra folklora</w:t>
      </w:r>
      <w:r w:rsidR="00C97BC2">
        <w:rPr>
          <w:rFonts w:ascii="Times New Roman" w:hAnsi="Times New Roman" w:cs="Times New Roman"/>
          <w:szCs w:val="24"/>
        </w:rPr>
        <w:t xml:space="preserve">, </w:t>
      </w:r>
      <w:r w:rsidR="00F450BE">
        <w:rPr>
          <w:rFonts w:ascii="Times New Roman" w:hAnsi="Times New Roman" w:cs="Times New Roman"/>
          <w:szCs w:val="24"/>
        </w:rPr>
        <w:t>f</w:t>
      </w:r>
      <w:r w:rsidR="0022665B" w:rsidRPr="00F7538A">
        <w:rPr>
          <w:rFonts w:ascii="Times New Roman" w:hAnsi="Times New Roman" w:cs="Times New Roman"/>
          <w:szCs w:val="24"/>
        </w:rPr>
        <w:t xml:space="preserve">inanciranje </w:t>
      </w:r>
      <w:r w:rsidR="00F450BE">
        <w:rPr>
          <w:rFonts w:ascii="Times New Roman" w:hAnsi="Times New Roman" w:cs="Times New Roman"/>
          <w:szCs w:val="24"/>
        </w:rPr>
        <w:t>U</w:t>
      </w:r>
      <w:r w:rsidR="0022665B" w:rsidRPr="00F7538A">
        <w:rPr>
          <w:rFonts w:ascii="Times New Roman" w:hAnsi="Times New Roman" w:cs="Times New Roman"/>
          <w:szCs w:val="24"/>
        </w:rPr>
        <w:t xml:space="preserve">druge žena </w:t>
      </w:r>
      <w:proofErr w:type="spellStart"/>
      <w:r w:rsidR="0022665B" w:rsidRPr="00F7538A">
        <w:rPr>
          <w:rFonts w:ascii="Times New Roman" w:hAnsi="Times New Roman" w:cs="Times New Roman"/>
          <w:szCs w:val="24"/>
        </w:rPr>
        <w:t>Seona</w:t>
      </w:r>
      <w:proofErr w:type="spellEnd"/>
      <w:r w:rsidR="0022665B" w:rsidRPr="00F7538A">
        <w:rPr>
          <w:rFonts w:ascii="Times New Roman" w:hAnsi="Times New Roman" w:cs="Times New Roman"/>
          <w:szCs w:val="24"/>
        </w:rPr>
        <w:t xml:space="preserve">, financiranje HKD „Izvor“ Donja </w:t>
      </w:r>
      <w:proofErr w:type="spellStart"/>
      <w:r w:rsidR="0022665B"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="0022665B" w:rsidRPr="00F7538A">
        <w:rPr>
          <w:rFonts w:ascii="Times New Roman" w:hAnsi="Times New Roman" w:cs="Times New Roman"/>
          <w:szCs w:val="24"/>
        </w:rPr>
        <w:t xml:space="preserve">, </w:t>
      </w:r>
      <w:r w:rsidR="00512B2B">
        <w:rPr>
          <w:rFonts w:ascii="Times New Roman" w:hAnsi="Times New Roman" w:cs="Times New Roman"/>
          <w:szCs w:val="24"/>
        </w:rPr>
        <w:t xml:space="preserve">Advent u Donjoj </w:t>
      </w:r>
      <w:proofErr w:type="spellStart"/>
      <w:r w:rsidR="00512B2B">
        <w:rPr>
          <w:rFonts w:ascii="Times New Roman" w:hAnsi="Times New Roman" w:cs="Times New Roman"/>
          <w:szCs w:val="24"/>
        </w:rPr>
        <w:t>Motičini</w:t>
      </w:r>
      <w:proofErr w:type="spellEnd"/>
      <w:r w:rsidR="00512B2B">
        <w:rPr>
          <w:rFonts w:ascii="Times New Roman" w:hAnsi="Times New Roman" w:cs="Times New Roman"/>
          <w:szCs w:val="24"/>
        </w:rPr>
        <w:t xml:space="preserve">, </w:t>
      </w:r>
      <w:r w:rsidR="00C97BC2">
        <w:rPr>
          <w:rFonts w:ascii="Times New Roman" w:hAnsi="Times New Roman" w:cs="Times New Roman"/>
          <w:szCs w:val="24"/>
        </w:rPr>
        <w:t xml:space="preserve">troškove prijevoza na kulturne manifestacije, </w:t>
      </w:r>
      <w:r w:rsidR="0022665B" w:rsidRPr="00F7538A">
        <w:rPr>
          <w:rFonts w:ascii="Times New Roman" w:hAnsi="Times New Roman" w:cs="Times New Roman"/>
          <w:szCs w:val="24"/>
        </w:rPr>
        <w:t xml:space="preserve">donacije po Odluci načelnika i pomoć vjerskim zajednicama za kapitalne donacije koja se odnosi na donaciju Franjevačkom samostanu za uređenje crkve u Donjoj </w:t>
      </w:r>
      <w:proofErr w:type="spellStart"/>
      <w:r w:rsidR="0022665B" w:rsidRPr="00F7538A">
        <w:rPr>
          <w:rFonts w:ascii="Times New Roman" w:hAnsi="Times New Roman" w:cs="Times New Roman"/>
          <w:szCs w:val="24"/>
        </w:rPr>
        <w:t>Motičini</w:t>
      </w:r>
      <w:proofErr w:type="spellEnd"/>
      <w:r w:rsidR="0022665B" w:rsidRPr="00F7538A">
        <w:rPr>
          <w:rFonts w:ascii="Times New Roman" w:hAnsi="Times New Roman" w:cs="Times New Roman"/>
          <w:szCs w:val="24"/>
        </w:rPr>
        <w:t>.</w:t>
      </w:r>
    </w:p>
    <w:p w:rsidR="0022665B" w:rsidRPr="00F7538A" w:rsidRDefault="0022665B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22665B" w:rsidRPr="00F7538A" w:rsidRDefault="0022665B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razvoja sporta i rekreacije – </w:t>
      </w:r>
      <w:r w:rsidR="00EA3072">
        <w:rPr>
          <w:rFonts w:ascii="Times New Roman" w:hAnsi="Times New Roman" w:cs="Times New Roman"/>
          <w:b/>
          <w:szCs w:val="24"/>
        </w:rPr>
        <w:t>45.400</w:t>
      </w:r>
      <w:r w:rsidR="00512B2B">
        <w:rPr>
          <w:rFonts w:ascii="Times New Roman" w:hAnsi="Times New Roman" w:cs="Times New Roman"/>
          <w:b/>
          <w:szCs w:val="24"/>
        </w:rPr>
        <w:t>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636589" w:rsidRPr="00F7538A" w:rsidRDefault="0022665B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održavanje zgrade NK „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“, tekuće donacije nogometnim klubovima na području Općine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, donaciju za utrku koja prolazi kroz Općinu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, a u organizaciji udruge </w:t>
      </w:r>
      <w:proofErr w:type="spellStart"/>
      <w:r w:rsidRPr="00F7538A">
        <w:rPr>
          <w:rFonts w:ascii="Times New Roman" w:hAnsi="Times New Roman" w:cs="Times New Roman"/>
          <w:szCs w:val="24"/>
        </w:rPr>
        <w:t>Nexe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7538A">
        <w:rPr>
          <w:rFonts w:ascii="Times New Roman" w:hAnsi="Times New Roman" w:cs="Times New Roman"/>
          <w:szCs w:val="24"/>
        </w:rPr>
        <w:t>team</w:t>
      </w:r>
      <w:proofErr w:type="spellEnd"/>
      <w:r w:rsidR="006D3736">
        <w:rPr>
          <w:rFonts w:ascii="Times New Roman" w:hAnsi="Times New Roman" w:cs="Times New Roman"/>
          <w:szCs w:val="24"/>
        </w:rPr>
        <w:t>-a</w:t>
      </w:r>
      <w:r w:rsidRPr="00F7538A">
        <w:rPr>
          <w:rFonts w:ascii="Times New Roman" w:hAnsi="Times New Roman" w:cs="Times New Roman"/>
          <w:szCs w:val="24"/>
        </w:rPr>
        <w:t xml:space="preserve"> iz Našica te na kapitalne donacije športskim društvima kao što je opremanje nove zgrade NK „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>“</w:t>
      </w:r>
      <w:r w:rsidR="00636589" w:rsidRPr="00F7538A">
        <w:rPr>
          <w:rFonts w:ascii="Times New Roman" w:hAnsi="Times New Roman" w:cs="Times New Roman"/>
          <w:szCs w:val="24"/>
        </w:rPr>
        <w:t xml:space="preserve">. </w:t>
      </w:r>
    </w:p>
    <w:p w:rsidR="006D3736" w:rsidRDefault="006D3736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6D3736" w:rsidRDefault="006D3736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6D3736" w:rsidRDefault="006D3736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6D3736" w:rsidRDefault="006D3736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22665B" w:rsidRPr="00F7538A" w:rsidRDefault="0022665B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predškolskog odgoja i obrazovanja – </w:t>
      </w:r>
      <w:r w:rsidR="00EA3072">
        <w:rPr>
          <w:rFonts w:ascii="Times New Roman" w:hAnsi="Times New Roman" w:cs="Times New Roman"/>
          <w:b/>
          <w:szCs w:val="24"/>
        </w:rPr>
        <w:t>82.990,84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636589" w:rsidRPr="00F7538A" w:rsidRDefault="00636589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>Odnosi se na sufinanciranje prijevoza učenika srednjih škola, sufinanciranje predškolskog odgoja (plaća za odgojiteljicu u vrtiću i pomoć pri kupnji igračaka i opremanju dječjeg vrtića), stipendiranje studenata s područ</w:t>
      </w:r>
      <w:r w:rsidR="00512B2B">
        <w:rPr>
          <w:rFonts w:ascii="Times New Roman" w:hAnsi="Times New Roman" w:cs="Times New Roman"/>
          <w:szCs w:val="24"/>
        </w:rPr>
        <w:t xml:space="preserve">ja Općine Donja </w:t>
      </w:r>
      <w:proofErr w:type="spellStart"/>
      <w:r w:rsidR="00512B2B">
        <w:rPr>
          <w:rFonts w:ascii="Times New Roman" w:hAnsi="Times New Roman" w:cs="Times New Roman"/>
          <w:szCs w:val="24"/>
        </w:rPr>
        <w:t>Motičina</w:t>
      </w:r>
      <w:proofErr w:type="spellEnd"/>
      <w:r w:rsidR="00EA3072">
        <w:rPr>
          <w:rFonts w:ascii="Times New Roman" w:hAnsi="Times New Roman" w:cs="Times New Roman"/>
          <w:szCs w:val="24"/>
        </w:rPr>
        <w:t xml:space="preserve">, nagrade za učenike srednjih i osnovnih škola, sufinanciranje potreba osnovne škole u Donjoj </w:t>
      </w:r>
      <w:proofErr w:type="spellStart"/>
      <w:r w:rsidR="00EA3072">
        <w:rPr>
          <w:rFonts w:ascii="Times New Roman" w:hAnsi="Times New Roman" w:cs="Times New Roman"/>
          <w:szCs w:val="24"/>
        </w:rPr>
        <w:t>Motičini</w:t>
      </w:r>
      <w:proofErr w:type="spellEnd"/>
      <w:r w:rsidR="00512B2B">
        <w:rPr>
          <w:rFonts w:ascii="Times New Roman" w:hAnsi="Times New Roman" w:cs="Times New Roman"/>
          <w:szCs w:val="24"/>
        </w:rPr>
        <w:t xml:space="preserve"> i kupnju radnih bilježnica</w:t>
      </w:r>
      <w:r w:rsidRPr="00F7538A">
        <w:rPr>
          <w:rFonts w:ascii="Times New Roman" w:hAnsi="Times New Roman" w:cs="Times New Roman"/>
          <w:szCs w:val="24"/>
        </w:rPr>
        <w:t>.</w:t>
      </w:r>
    </w:p>
    <w:p w:rsidR="00636589" w:rsidRPr="00F7538A" w:rsidRDefault="00636589" w:rsidP="00D243B8">
      <w:pPr>
        <w:spacing w:after="0"/>
        <w:rPr>
          <w:rFonts w:ascii="Times New Roman" w:hAnsi="Times New Roman" w:cs="Times New Roman"/>
          <w:szCs w:val="24"/>
        </w:rPr>
      </w:pPr>
    </w:p>
    <w:p w:rsidR="00636589" w:rsidRPr="00F7538A" w:rsidRDefault="00636589" w:rsidP="00D243B8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prostornog uređenje i unapređenja stanovanja – </w:t>
      </w:r>
      <w:r w:rsidR="00EA3072">
        <w:rPr>
          <w:rFonts w:ascii="Times New Roman" w:hAnsi="Times New Roman" w:cs="Times New Roman"/>
          <w:b/>
          <w:szCs w:val="24"/>
        </w:rPr>
        <w:t>63.150,00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A46A67" w:rsidRDefault="00A46A67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Odnosi se na izradu projektne dokumentacije za projekte koji su važni za razvoj Općine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 xml:space="preserve"> i izradu V</w:t>
      </w:r>
      <w:r w:rsidR="00512B2B">
        <w:rPr>
          <w:rFonts w:ascii="Times New Roman" w:hAnsi="Times New Roman" w:cs="Times New Roman"/>
          <w:szCs w:val="24"/>
        </w:rPr>
        <w:t>I</w:t>
      </w:r>
      <w:r w:rsidRPr="00F7538A">
        <w:rPr>
          <w:rFonts w:ascii="Times New Roman" w:hAnsi="Times New Roman" w:cs="Times New Roman"/>
          <w:szCs w:val="24"/>
        </w:rPr>
        <w:t xml:space="preserve">I. izmjena prostornog plana uređenja Općine Donja </w:t>
      </w:r>
      <w:proofErr w:type="spellStart"/>
      <w:r w:rsidRPr="00F7538A">
        <w:rPr>
          <w:rFonts w:ascii="Times New Roman" w:hAnsi="Times New Roman" w:cs="Times New Roman"/>
          <w:szCs w:val="24"/>
        </w:rPr>
        <w:t>Motičina</w:t>
      </w:r>
      <w:proofErr w:type="spellEnd"/>
      <w:r w:rsidRPr="00F7538A">
        <w:rPr>
          <w:rFonts w:ascii="Times New Roman" w:hAnsi="Times New Roman" w:cs="Times New Roman"/>
          <w:szCs w:val="24"/>
        </w:rPr>
        <w:t>. Također odnosi se na dekoriranje i uređenje naselja povodom Božićnih blagdana</w:t>
      </w:r>
      <w:r w:rsidR="00512B2B">
        <w:rPr>
          <w:rFonts w:ascii="Times New Roman" w:hAnsi="Times New Roman" w:cs="Times New Roman"/>
          <w:szCs w:val="24"/>
        </w:rPr>
        <w:t>.</w:t>
      </w:r>
      <w:r w:rsidRPr="00F7538A">
        <w:rPr>
          <w:rFonts w:ascii="Times New Roman" w:hAnsi="Times New Roman" w:cs="Times New Roman"/>
          <w:szCs w:val="24"/>
        </w:rPr>
        <w:t xml:space="preserve"> </w:t>
      </w:r>
    </w:p>
    <w:p w:rsidR="00512B2B" w:rsidRDefault="00512B2B" w:rsidP="00D243B8">
      <w:pPr>
        <w:spacing w:after="0"/>
        <w:rPr>
          <w:rFonts w:ascii="Times New Roman" w:hAnsi="Times New Roman" w:cs="Times New Roman"/>
          <w:szCs w:val="24"/>
        </w:rPr>
      </w:pPr>
    </w:p>
    <w:p w:rsidR="00512B2B" w:rsidRDefault="00512B2B" w:rsidP="00512B2B">
      <w:pPr>
        <w:spacing w:after="0"/>
        <w:rPr>
          <w:rFonts w:ascii="Times New Roman" w:hAnsi="Times New Roman" w:cs="Times New Roman"/>
          <w:b/>
          <w:szCs w:val="24"/>
        </w:rPr>
      </w:pPr>
      <w:r w:rsidRPr="00F7538A">
        <w:rPr>
          <w:rFonts w:ascii="Times New Roman" w:hAnsi="Times New Roman" w:cs="Times New Roman"/>
          <w:b/>
          <w:szCs w:val="24"/>
        </w:rPr>
        <w:t xml:space="preserve">Program </w:t>
      </w:r>
      <w:r>
        <w:rPr>
          <w:rFonts w:ascii="Times New Roman" w:hAnsi="Times New Roman" w:cs="Times New Roman"/>
          <w:b/>
          <w:szCs w:val="24"/>
        </w:rPr>
        <w:t>razvoj civilnog društva</w:t>
      </w:r>
      <w:r w:rsidRPr="00F7538A">
        <w:rPr>
          <w:rFonts w:ascii="Times New Roman" w:hAnsi="Times New Roman" w:cs="Times New Roman"/>
          <w:b/>
          <w:szCs w:val="24"/>
        </w:rPr>
        <w:t xml:space="preserve"> – </w:t>
      </w:r>
      <w:r w:rsidR="00EA3072">
        <w:rPr>
          <w:rFonts w:ascii="Times New Roman" w:hAnsi="Times New Roman" w:cs="Times New Roman"/>
          <w:b/>
          <w:szCs w:val="24"/>
        </w:rPr>
        <w:t>16.600,00</w:t>
      </w:r>
      <w:r w:rsidRPr="00F7538A">
        <w:rPr>
          <w:rFonts w:ascii="Times New Roman" w:hAnsi="Times New Roman" w:cs="Times New Roman"/>
          <w:b/>
          <w:szCs w:val="24"/>
        </w:rPr>
        <w:t xml:space="preserve"> eura</w:t>
      </w:r>
    </w:p>
    <w:p w:rsidR="00512B2B" w:rsidRDefault="00512B2B" w:rsidP="00512B2B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Tekuć</w:t>
      </w:r>
      <w:r w:rsidR="0079465B">
        <w:rPr>
          <w:rFonts w:ascii="Times New Roman" w:hAnsi="Times New Roman" w:cs="Times New Roman"/>
          <w:szCs w:val="24"/>
        </w:rPr>
        <w:t xml:space="preserve">e donacije udruzi umirovljenika, donacije udruzi vukovarskih veterana Našice, udruzi </w:t>
      </w:r>
      <w:proofErr w:type="spellStart"/>
      <w:r w:rsidR="0079465B">
        <w:rPr>
          <w:rFonts w:ascii="Times New Roman" w:hAnsi="Times New Roman" w:cs="Times New Roman"/>
          <w:szCs w:val="24"/>
        </w:rPr>
        <w:t>guhih</w:t>
      </w:r>
      <w:proofErr w:type="spellEnd"/>
      <w:r w:rsidR="0079465B">
        <w:rPr>
          <w:rFonts w:ascii="Times New Roman" w:hAnsi="Times New Roman" w:cs="Times New Roman"/>
          <w:szCs w:val="24"/>
        </w:rPr>
        <w:t xml:space="preserve"> i nagluhih, Lovačkim udrugama „Jelen“ i „Zec“, specijalnoj policiji Orahovica i odgojno obrazovnoj skupini osoba s </w:t>
      </w:r>
      <w:proofErr w:type="spellStart"/>
      <w:r w:rsidR="0079465B">
        <w:rPr>
          <w:rFonts w:ascii="Times New Roman" w:hAnsi="Times New Roman" w:cs="Times New Roman"/>
          <w:szCs w:val="24"/>
        </w:rPr>
        <w:t>Down</w:t>
      </w:r>
      <w:proofErr w:type="spellEnd"/>
      <w:r w:rsidR="0079465B">
        <w:rPr>
          <w:rFonts w:ascii="Times New Roman" w:hAnsi="Times New Roman" w:cs="Times New Roman"/>
          <w:szCs w:val="24"/>
        </w:rPr>
        <w:t xml:space="preserve"> sindromom – Zdenka Mihaljević.</w:t>
      </w:r>
    </w:p>
    <w:p w:rsidR="0079465B" w:rsidRDefault="0079465B" w:rsidP="00512B2B">
      <w:pPr>
        <w:spacing w:after="0"/>
        <w:rPr>
          <w:rFonts w:ascii="Times New Roman" w:hAnsi="Times New Roman" w:cs="Times New Roman"/>
          <w:szCs w:val="24"/>
        </w:rPr>
      </w:pPr>
    </w:p>
    <w:p w:rsidR="0079465B" w:rsidRDefault="0079465B" w:rsidP="00512B2B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Program odvodnje – </w:t>
      </w:r>
      <w:r w:rsidR="00EA3072">
        <w:rPr>
          <w:rFonts w:ascii="Times New Roman" w:hAnsi="Times New Roman" w:cs="Times New Roman"/>
          <w:b/>
          <w:szCs w:val="24"/>
        </w:rPr>
        <w:t>82.804,95</w:t>
      </w:r>
      <w:bookmarkStart w:id="0" w:name="_GoBack"/>
      <w:bookmarkEnd w:id="0"/>
    </w:p>
    <w:p w:rsidR="0079465B" w:rsidRPr="0079465B" w:rsidRDefault="0079465B" w:rsidP="00512B2B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Odnosi se na izgradnju kanalizacije u Donjoj </w:t>
      </w:r>
      <w:proofErr w:type="spellStart"/>
      <w:r>
        <w:rPr>
          <w:rFonts w:ascii="Times New Roman" w:hAnsi="Times New Roman" w:cs="Times New Roman"/>
          <w:szCs w:val="24"/>
        </w:rPr>
        <w:t>Motičini</w:t>
      </w:r>
      <w:proofErr w:type="spellEnd"/>
      <w:r>
        <w:rPr>
          <w:rFonts w:ascii="Times New Roman" w:hAnsi="Times New Roman" w:cs="Times New Roman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Cs w:val="24"/>
        </w:rPr>
        <w:t>Seoni</w:t>
      </w:r>
      <w:proofErr w:type="spellEnd"/>
      <w:r>
        <w:rPr>
          <w:rFonts w:ascii="Times New Roman" w:hAnsi="Times New Roman" w:cs="Times New Roman"/>
          <w:szCs w:val="24"/>
        </w:rPr>
        <w:t>.</w:t>
      </w:r>
      <w:r w:rsidR="006C3787">
        <w:rPr>
          <w:rFonts w:ascii="Times New Roman" w:hAnsi="Times New Roman" w:cs="Times New Roman"/>
          <w:szCs w:val="24"/>
        </w:rPr>
        <w:t xml:space="preserve"> </w:t>
      </w:r>
    </w:p>
    <w:p w:rsidR="00512B2B" w:rsidRPr="00F7538A" w:rsidRDefault="00512B2B" w:rsidP="00D243B8">
      <w:pPr>
        <w:spacing w:after="0"/>
        <w:rPr>
          <w:rFonts w:ascii="Times New Roman" w:hAnsi="Times New Roman" w:cs="Times New Roman"/>
          <w:szCs w:val="24"/>
        </w:rPr>
      </w:pPr>
    </w:p>
    <w:p w:rsidR="00636589" w:rsidRPr="00F7538A" w:rsidRDefault="00636589" w:rsidP="00D243B8">
      <w:pPr>
        <w:spacing w:after="0"/>
        <w:rPr>
          <w:rFonts w:ascii="Times New Roman" w:hAnsi="Times New Roman" w:cs="Times New Roman"/>
          <w:b/>
          <w:szCs w:val="24"/>
        </w:rPr>
      </w:pPr>
    </w:p>
    <w:p w:rsidR="00C2366A" w:rsidRPr="00F7538A" w:rsidRDefault="00C2366A" w:rsidP="00D243B8">
      <w:pPr>
        <w:spacing w:after="0"/>
        <w:rPr>
          <w:rFonts w:ascii="Times New Roman" w:hAnsi="Times New Roman" w:cs="Times New Roman"/>
          <w:szCs w:val="24"/>
        </w:rPr>
      </w:pPr>
      <w:r w:rsidRPr="00F7538A">
        <w:rPr>
          <w:rFonts w:ascii="Times New Roman" w:hAnsi="Times New Roman" w:cs="Times New Roman"/>
          <w:szCs w:val="24"/>
        </w:rPr>
        <w:t xml:space="preserve">Napomena: Sve navedeno u ovom </w:t>
      </w:r>
      <w:r w:rsidR="00F30786" w:rsidRPr="00F7538A">
        <w:rPr>
          <w:rFonts w:ascii="Times New Roman" w:hAnsi="Times New Roman" w:cs="Times New Roman"/>
          <w:szCs w:val="24"/>
        </w:rPr>
        <w:t>P</w:t>
      </w:r>
      <w:r w:rsidRPr="00F7538A">
        <w:rPr>
          <w:rFonts w:ascii="Times New Roman" w:hAnsi="Times New Roman" w:cs="Times New Roman"/>
          <w:szCs w:val="24"/>
        </w:rPr>
        <w:t>roračun</w:t>
      </w:r>
      <w:r w:rsidR="00F30786" w:rsidRPr="00F7538A">
        <w:rPr>
          <w:rFonts w:ascii="Times New Roman" w:hAnsi="Times New Roman" w:cs="Times New Roman"/>
          <w:szCs w:val="24"/>
        </w:rPr>
        <w:t>u</w:t>
      </w:r>
      <w:r w:rsidRPr="00F7538A">
        <w:rPr>
          <w:rFonts w:ascii="Times New Roman" w:hAnsi="Times New Roman" w:cs="Times New Roman"/>
          <w:szCs w:val="24"/>
        </w:rPr>
        <w:t>, tj. realizacija navedenog</w:t>
      </w:r>
      <w:r w:rsidR="00A86FE7">
        <w:rPr>
          <w:rFonts w:ascii="Times New Roman" w:hAnsi="Times New Roman" w:cs="Times New Roman"/>
          <w:szCs w:val="24"/>
        </w:rPr>
        <w:t>,</w:t>
      </w:r>
      <w:r w:rsidRPr="00F7538A">
        <w:rPr>
          <w:rFonts w:ascii="Times New Roman" w:hAnsi="Times New Roman" w:cs="Times New Roman"/>
          <w:szCs w:val="24"/>
        </w:rPr>
        <w:t xml:space="preserve"> </w:t>
      </w:r>
      <w:r w:rsidR="00A86FE7">
        <w:rPr>
          <w:rFonts w:ascii="Times New Roman" w:hAnsi="Times New Roman" w:cs="Times New Roman"/>
          <w:szCs w:val="24"/>
        </w:rPr>
        <w:t xml:space="preserve">vezana je uz </w:t>
      </w:r>
      <w:r w:rsidR="00F30786" w:rsidRPr="00F7538A">
        <w:rPr>
          <w:rFonts w:ascii="Times New Roman" w:hAnsi="Times New Roman" w:cs="Times New Roman"/>
          <w:szCs w:val="24"/>
        </w:rPr>
        <w:t>ostvarenje</w:t>
      </w:r>
      <w:r w:rsidR="00A86FE7">
        <w:rPr>
          <w:rFonts w:ascii="Times New Roman" w:hAnsi="Times New Roman" w:cs="Times New Roman"/>
          <w:szCs w:val="24"/>
        </w:rPr>
        <w:t xml:space="preserve"> prihoda Proračuna Općine</w:t>
      </w:r>
      <w:r w:rsidRPr="00F7538A">
        <w:rPr>
          <w:rFonts w:ascii="Times New Roman" w:hAnsi="Times New Roman" w:cs="Times New Roman"/>
          <w:szCs w:val="24"/>
        </w:rPr>
        <w:t xml:space="preserve">, </w:t>
      </w:r>
      <w:r w:rsidR="00A86FE7">
        <w:rPr>
          <w:rFonts w:ascii="Times New Roman" w:hAnsi="Times New Roman" w:cs="Times New Roman"/>
          <w:szCs w:val="24"/>
        </w:rPr>
        <w:t xml:space="preserve">natječaje </w:t>
      </w:r>
      <w:r w:rsidRPr="00F7538A">
        <w:rPr>
          <w:rFonts w:ascii="Times New Roman" w:hAnsi="Times New Roman" w:cs="Times New Roman"/>
          <w:szCs w:val="24"/>
        </w:rPr>
        <w:t>i prihvatljivost projekata.</w:t>
      </w:r>
    </w:p>
    <w:sectPr w:rsidR="00C2366A" w:rsidRPr="00F75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A2958"/>
    <w:multiLevelType w:val="hybridMultilevel"/>
    <w:tmpl w:val="4BDE1894"/>
    <w:lvl w:ilvl="0" w:tplc="5868057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717"/>
    <w:rsid w:val="00024CFD"/>
    <w:rsid w:val="00065EC5"/>
    <w:rsid w:val="000B530D"/>
    <w:rsid w:val="000C3E02"/>
    <w:rsid w:val="000E2A68"/>
    <w:rsid w:val="00105213"/>
    <w:rsid w:val="00112657"/>
    <w:rsid w:val="00124416"/>
    <w:rsid w:val="00126220"/>
    <w:rsid w:val="0013031B"/>
    <w:rsid w:val="00154F36"/>
    <w:rsid w:val="001C18DB"/>
    <w:rsid w:val="001C5231"/>
    <w:rsid w:val="001E7704"/>
    <w:rsid w:val="0022665B"/>
    <w:rsid w:val="002646E6"/>
    <w:rsid w:val="0027796D"/>
    <w:rsid w:val="002B174A"/>
    <w:rsid w:val="002B7F56"/>
    <w:rsid w:val="002D00FE"/>
    <w:rsid w:val="00304B1E"/>
    <w:rsid w:val="00316462"/>
    <w:rsid w:val="0032094F"/>
    <w:rsid w:val="003315FC"/>
    <w:rsid w:val="003425C8"/>
    <w:rsid w:val="0035256D"/>
    <w:rsid w:val="00353BAA"/>
    <w:rsid w:val="00364998"/>
    <w:rsid w:val="00372B1A"/>
    <w:rsid w:val="00377B5E"/>
    <w:rsid w:val="00386467"/>
    <w:rsid w:val="00397057"/>
    <w:rsid w:val="003B770A"/>
    <w:rsid w:val="00406380"/>
    <w:rsid w:val="004078A6"/>
    <w:rsid w:val="00471E22"/>
    <w:rsid w:val="00485662"/>
    <w:rsid w:val="004A2320"/>
    <w:rsid w:val="004C69D2"/>
    <w:rsid w:val="004E36B6"/>
    <w:rsid w:val="004F53DD"/>
    <w:rsid w:val="005041FE"/>
    <w:rsid w:val="00512B2B"/>
    <w:rsid w:val="00515AA9"/>
    <w:rsid w:val="00530D19"/>
    <w:rsid w:val="005A2B02"/>
    <w:rsid w:val="005E217C"/>
    <w:rsid w:val="005E25A3"/>
    <w:rsid w:val="00615091"/>
    <w:rsid w:val="00636589"/>
    <w:rsid w:val="006C3787"/>
    <w:rsid w:val="006D3535"/>
    <w:rsid w:val="006D3736"/>
    <w:rsid w:val="006F36BC"/>
    <w:rsid w:val="00751A68"/>
    <w:rsid w:val="0079465B"/>
    <w:rsid w:val="007B0249"/>
    <w:rsid w:val="007B48F8"/>
    <w:rsid w:val="00817FC6"/>
    <w:rsid w:val="00865693"/>
    <w:rsid w:val="008C284F"/>
    <w:rsid w:val="008E4162"/>
    <w:rsid w:val="0090310C"/>
    <w:rsid w:val="00911B5E"/>
    <w:rsid w:val="00915452"/>
    <w:rsid w:val="00931D11"/>
    <w:rsid w:val="00942717"/>
    <w:rsid w:val="00946E22"/>
    <w:rsid w:val="00951B9E"/>
    <w:rsid w:val="009A0667"/>
    <w:rsid w:val="00A25316"/>
    <w:rsid w:val="00A421F8"/>
    <w:rsid w:val="00A46A67"/>
    <w:rsid w:val="00A47488"/>
    <w:rsid w:val="00A6359D"/>
    <w:rsid w:val="00A74C39"/>
    <w:rsid w:val="00A86C6B"/>
    <w:rsid w:val="00A86FE7"/>
    <w:rsid w:val="00A90911"/>
    <w:rsid w:val="00AA3D3B"/>
    <w:rsid w:val="00AC3089"/>
    <w:rsid w:val="00AE13F2"/>
    <w:rsid w:val="00AE37A3"/>
    <w:rsid w:val="00B36D54"/>
    <w:rsid w:val="00BB2161"/>
    <w:rsid w:val="00BB4702"/>
    <w:rsid w:val="00BB4E35"/>
    <w:rsid w:val="00C146AE"/>
    <w:rsid w:val="00C2366A"/>
    <w:rsid w:val="00C26246"/>
    <w:rsid w:val="00C50A54"/>
    <w:rsid w:val="00C97BC2"/>
    <w:rsid w:val="00CB1001"/>
    <w:rsid w:val="00CD5CEC"/>
    <w:rsid w:val="00CF09FD"/>
    <w:rsid w:val="00CF7B06"/>
    <w:rsid w:val="00D05DBE"/>
    <w:rsid w:val="00D243B8"/>
    <w:rsid w:val="00D27463"/>
    <w:rsid w:val="00D7543C"/>
    <w:rsid w:val="00D835C0"/>
    <w:rsid w:val="00D96372"/>
    <w:rsid w:val="00DE6559"/>
    <w:rsid w:val="00DF291A"/>
    <w:rsid w:val="00E1707A"/>
    <w:rsid w:val="00E44FFB"/>
    <w:rsid w:val="00E90E12"/>
    <w:rsid w:val="00EA3072"/>
    <w:rsid w:val="00F30786"/>
    <w:rsid w:val="00F450BE"/>
    <w:rsid w:val="00F635C2"/>
    <w:rsid w:val="00F7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CEA0C"/>
  <w15:chartTrackingRefBased/>
  <w15:docId w15:val="{790921D9-9413-4762-976E-5F7FAD492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C236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236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4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00850-4E4A-4B92-8F95-AFE9C3346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4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Mikleus1</dc:creator>
  <cp:keywords/>
  <dc:description/>
  <cp:lastModifiedBy>Korisnik</cp:lastModifiedBy>
  <cp:revision>7</cp:revision>
  <cp:lastPrinted>2024-11-28T13:08:00Z</cp:lastPrinted>
  <dcterms:created xsi:type="dcterms:W3CDTF">2023-10-26T06:55:00Z</dcterms:created>
  <dcterms:modified xsi:type="dcterms:W3CDTF">2025-12-04T07:36:00Z</dcterms:modified>
</cp:coreProperties>
</file>