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BE" w:rsidRPr="00583102" w:rsidRDefault="00A16496" w:rsidP="00291EBE">
      <w:pPr>
        <w:rPr>
          <w:rFonts w:cs="Times New Roman"/>
          <w:b/>
          <w:szCs w:val="28"/>
        </w:rPr>
      </w:pPr>
      <w:r w:rsidRPr="00583102">
        <w:rPr>
          <w:rFonts w:cs="Times New Roman"/>
          <w:noProof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857250</wp:posOffset>
            </wp:positionH>
            <wp:positionV relativeFrom="paragraph">
              <wp:posOffset>-518160</wp:posOffset>
            </wp:positionV>
            <wp:extent cx="384572" cy="4857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457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2ABE" w:rsidRPr="00583102">
        <w:rPr>
          <w:rFonts w:cs="Times New Roman"/>
          <w:szCs w:val="28"/>
        </w:rPr>
        <w:t xml:space="preserve">      </w:t>
      </w:r>
      <w:r w:rsidR="00291EBE" w:rsidRPr="00583102">
        <w:rPr>
          <w:rFonts w:cs="Times New Roman"/>
          <w:b/>
          <w:szCs w:val="28"/>
        </w:rPr>
        <w:t>REPUBLIKA HRVATSKA</w:t>
      </w:r>
    </w:p>
    <w:p w:rsidR="0048219D" w:rsidRPr="00583102" w:rsidRDefault="00291EBE" w:rsidP="00291EBE">
      <w:pPr>
        <w:rPr>
          <w:rFonts w:cs="Times New Roman"/>
          <w:b/>
          <w:szCs w:val="28"/>
        </w:rPr>
      </w:pPr>
      <w:r w:rsidRPr="00583102">
        <w:rPr>
          <w:rFonts w:cs="Times New Roman"/>
          <w:b/>
          <w:szCs w:val="28"/>
        </w:rPr>
        <w:t>OSJEČKO-</w:t>
      </w:r>
      <w:r w:rsidR="00C3257D" w:rsidRPr="00583102">
        <w:rPr>
          <w:rFonts w:cs="Times New Roman"/>
          <w:b/>
          <w:szCs w:val="28"/>
        </w:rPr>
        <w:t>BARANJSKA ŽUPANIJA</w:t>
      </w:r>
    </w:p>
    <w:p w:rsidR="00C3257D" w:rsidRPr="00583102" w:rsidRDefault="00FE2ABE" w:rsidP="00291EBE">
      <w:pPr>
        <w:rPr>
          <w:rFonts w:cs="Times New Roman"/>
          <w:b/>
          <w:szCs w:val="28"/>
        </w:rPr>
      </w:pPr>
      <w:r w:rsidRPr="00583102">
        <w:rPr>
          <w:rFonts w:cs="Times New Roman"/>
          <w:b/>
          <w:szCs w:val="28"/>
        </w:rPr>
        <w:t xml:space="preserve">    </w:t>
      </w:r>
      <w:r w:rsidR="00C3257D" w:rsidRPr="00583102">
        <w:rPr>
          <w:rFonts w:cs="Times New Roman"/>
          <w:b/>
          <w:szCs w:val="28"/>
        </w:rPr>
        <w:t>OPĆINA DONJA MOTIČINA</w:t>
      </w:r>
    </w:p>
    <w:p w:rsidR="00A16496" w:rsidRPr="00583102" w:rsidRDefault="00FE2ABE" w:rsidP="00291EBE">
      <w:pPr>
        <w:rPr>
          <w:rFonts w:cs="Times New Roman"/>
          <w:b/>
          <w:szCs w:val="28"/>
        </w:rPr>
      </w:pPr>
      <w:r w:rsidRPr="00583102">
        <w:rPr>
          <w:rFonts w:cs="Times New Roman"/>
          <w:b/>
          <w:szCs w:val="28"/>
        </w:rPr>
        <w:t xml:space="preserve">        </w:t>
      </w:r>
      <w:r w:rsidR="00012035" w:rsidRPr="00583102">
        <w:rPr>
          <w:rFonts w:cs="Times New Roman"/>
          <w:b/>
          <w:szCs w:val="28"/>
        </w:rPr>
        <w:t>OPĆINSKI NAČELNIK</w:t>
      </w:r>
    </w:p>
    <w:p w:rsidR="0048219D" w:rsidRPr="00583102" w:rsidRDefault="0048219D">
      <w:pPr>
        <w:rPr>
          <w:rFonts w:cs="Times New Roman"/>
          <w:szCs w:val="28"/>
        </w:rPr>
      </w:pPr>
    </w:p>
    <w:p w:rsidR="0079694D" w:rsidRPr="00583102" w:rsidRDefault="0079694D">
      <w:pPr>
        <w:rPr>
          <w:rFonts w:cs="Times New Roman"/>
          <w:szCs w:val="28"/>
        </w:rPr>
      </w:pPr>
    </w:p>
    <w:p w:rsidR="0079694D" w:rsidRPr="00583102" w:rsidRDefault="0079694D">
      <w:pPr>
        <w:rPr>
          <w:rFonts w:cs="Times New Roman"/>
          <w:szCs w:val="28"/>
        </w:rPr>
      </w:pPr>
    </w:p>
    <w:p w:rsidR="00291EBE" w:rsidRPr="00583102" w:rsidRDefault="00291EBE" w:rsidP="00A16496">
      <w:pPr>
        <w:jc w:val="both"/>
        <w:rPr>
          <w:rFonts w:cs="Times New Roman"/>
          <w:szCs w:val="28"/>
        </w:rPr>
      </w:pPr>
    </w:p>
    <w:p w:rsidR="00291EBE" w:rsidRPr="00583102" w:rsidRDefault="00012035" w:rsidP="00A16496">
      <w:pPr>
        <w:jc w:val="center"/>
        <w:rPr>
          <w:rFonts w:cs="Times New Roman"/>
          <w:b/>
          <w:sz w:val="28"/>
          <w:szCs w:val="28"/>
        </w:rPr>
      </w:pPr>
      <w:r w:rsidRPr="00583102">
        <w:rPr>
          <w:rFonts w:cs="Times New Roman"/>
          <w:b/>
          <w:sz w:val="28"/>
          <w:szCs w:val="28"/>
        </w:rPr>
        <w:t>OBAVIJEST</w:t>
      </w:r>
    </w:p>
    <w:p w:rsidR="00291EBE" w:rsidRPr="00583102" w:rsidRDefault="00291EBE" w:rsidP="00A16496">
      <w:pPr>
        <w:jc w:val="both"/>
        <w:rPr>
          <w:rFonts w:cs="Times New Roman"/>
          <w:szCs w:val="28"/>
        </w:rPr>
      </w:pPr>
    </w:p>
    <w:p w:rsidR="00012035" w:rsidRPr="00583102" w:rsidRDefault="009418D6" w:rsidP="00012035">
      <w:pPr>
        <w:ind w:firstLine="708"/>
        <w:jc w:val="both"/>
        <w:rPr>
          <w:rFonts w:cs="Times New Roman"/>
          <w:szCs w:val="28"/>
        </w:rPr>
      </w:pPr>
      <w:r w:rsidRPr="00583102">
        <w:rPr>
          <w:rFonts w:cs="Times New Roman"/>
          <w:sz w:val="23"/>
          <w:szCs w:val="23"/>
          <w:shd w:val="clear" w:color="auto" w:fill="FFFFFF"/>
        </w:rPr>
        <w:t xml:space="preserve">Općina Donja Motičina </w:t>
      </w:r>
      <w:r w:rsidR="005C0006" w:rsidRPr="00583102">
        <w:rPr>
          <w:rFonts w:cs="Times New Roman"/>
          <w:sz w:val="23"/>
          <w:szCs w:val="23"/>
          <w:shd w:val="clear" w:color="auto" w:fill="FFFFFF"/>
        </w:rPr>
        <w:t xml:space="preserve">dana </w:t>
      </w:r>
      <w:r w:rsidR="00DD06A9" w:rsidRPr="00583102">
        <w:rPr>
          <w:rFonts w:cs="Times New Roman"/>
          <w:sz w:val="23"/>
          <w:szCs w:val="23"/>
          <w:shd w:val="clear" w:color="auto" w:fill="FFFFFF"/>
        </w:rPr>
        <w:t>12. studenoga</w:t>
      </w:r>
      <w:r w:rsidR="005C0006" w:rsidRPr="00583102">
        <w:rPr>
          <w:rFonts w:cs="Times New Roman"/>
          <w:sz w:val="23"/>
          <w:szCs w:val="23"/>
          <w:shd w:val="clear" w:color="auto" w:fill="FFFFFF"/>
        </w:rPr>
        <w:t xml:space="preserve"> 2025</w:t>
      </w:r>
      <w:r w:rsidR="00FE2ABE" w:rsidRPr="00583102">
        <w:rPr>
          <w:rFonts w:cs="Times New Roman"/>
          <w:sz w:val="23"/>
          <w:szCs w:val="23"/>
          <w:shd w:val="clear" w:color="auto" w:fill="FFFFFF"/>
        </w:rPr>
        <w:t xml:space="preserve">. godine potpisala je Ugovore s udrugama koje djeluju na području Općine Donja Motičina. Ukupna vrijednost potpisanih ugovora je </w:t>
      </w:r>
      <w:r w:rsidR="00E209C8" w:rsidRPr="00583102">
        <w:rPr>
          <w:rFonts w:cs="Times New Roman"/>
          <w:sz w:val="23"/>
          <w:szCs w:val="23"/>
          <w:shd w:val="clear" w:color="auto" w:fill="FFFFFF"/>
        </w:rPr>
        <w:t>21.750,00</w:t>
      </w:r>
      <w:r w:rsidR="00FE2ABE" w:rsidRPr="00583102">
        <w:rPr>
          <w:rFonts w:cs="Times New Roman"/>
          <w:sz w:val="23"/>
          <w:szCs w:val="23"/>
          <w:shd w:val="clear" w:color="auto" w:fill="FFFFFF"/>
        </w:rPr>
        <w:t xml:space="preserve"> eura. Sredstva su dodjeljena </w:t>
      </w:r>
      <w:r w:rsidR="005C0006" w:rsidRPr="00583102">
        <w:rPr>
          <w:rFonts w:cs="Times New Roman"/>
          <w:sz w:val="23"/>
          <w:szCs w:val="23"/>
          <w:shd w:val="clear" w:color="auto" w:fill="FFFFFF"/>
        </w:rPr>
        <w:t xml:space="preserve">HKD-u „Izvor“, Udruzi pčelara „Trut“, </w:t>
      </w:r>
      <w:r w:rsidR="00E209C8" w:rsidRPr="00583102">
        <w:rPr>
          <w:rFonts w:cs="Times New Roman"/>
          <w:sz w:val="23"/>
          <w:szCs w:val="23"/>
          <w:shd w:val="clear" w:color="auto" w:fill="FFFFFF"/>
        </w:rPr>
        <w:t xml:space="preserve">Lovačkom društvu </w:t>
      </w:r>
      <w:r w:rsidR="00E209C8" w:rsidRPr="00583102">
        <w:rPr>
          <w:rFonts w:cs="Times New Roman"/>
          <w:sz w:val="23"/>
          <w:szCs w:val="23"/>
          <w:shd w:val="clear" w:color="auto" w:fill="FFFFFF"/>
        </w:rPr>
        <w:t>„</w:t>
      </w:r>
      <w:r w:rsidR="00E209C8" w:rsidRPr="00583102">
        <w:rPr>
          <w:rFonts w:cs="Times New Roman"/>
          <w:sz w:val="23"/>
          <w:szCs w:val="23"/>
          <w:shd w:val="clear" w:color="auto" w:fill="FFFFFF"/>
        </w:rPr>
        <w:t>Zec“</w:t>
      </w:r>
      <w:r w:rsidR="005C0006" w:rsidRPr="00583102">
        <w:rPr>
          <w:rFonts w:cs="Times New Roman"/>
          <w:sz w:val="23"/>
          <w:szCs w:val="23"/>
          <w:shd w:val="clear" w:color="auto" w:fill="FFFFFF"/>
        </w:rPr>
        <w:t xml:space="preserve">, NK </w:t>
      </w:r>
      <w:r w:rsidR="00E209C8" w:rsidRPr="00583102">
        <w:rPr>
          <w:rFonts w:cs="Times New Roman"/>
          <w:sz w:val="23"/>
          <w:szCs w:val="23"/>
          <w:shd w:val="clear" w:color="auto" w:fill="FFFFFF"/>
        </w:rPr>
        <w:t>„</w:t>
      </w:r>
      <w:r w:rsidR="00E209C8" w:rsidRPr="00583102">
        <w:rPr>
          <w:rFonts w:cs="Times New Roman"/>
          <w:sz w:val="23"/>
          <w:szCs w:val="23"/>
          <w:shd w:val="clear" w:color="auto" w:fill="FFFFFF"/>
        </w:rPr>
        <w:t>Motičina</w:t>
      </w:r>
      <w:r w:rsidR="00E209C8" w:rsidRPr="00583102">
        <w:rPr>
          <w:rFonts w:cs="Times New Roman"/>
          <w:sz w:val="23"/>
          <w:szCs w:val="23"/>
          <w:shd w:val="clear" w:color="auto" w:fill="FFFFFF"/>
        </w:rPr>
        <w:t>“,</w:t>
      </w:r>
      <w:r w:rsidR="005C0006" w:rsidRPr="00583102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E209C8" w:rsidRPr="00583102">
        <w:rPr>
          <w:rFonts w:cs="Times New Roman"/>
          <w:sz w:val="23"/>
          <w:szCs w:val="23"/>
          <w:shd w:val="clear" w:color="auto" w:fill="FFFFFF"/>
        </w:rPr>
        <w:t xml:space="preserve">te Udruzi </w:t>
      </w:r>
      <w:r w:rsidR="00E209C8" w:rsidRPr="00583102">
        <w:rPr>
          <w:rFonts w:cs="Times New Roman"/>
          <w:sz w:val="23"/>
          <w:szCs w:val="23"/>
          <w:shd w:val="clear" w:color="auto" w:fill="FFFFFF"/>
        </w:rPr>
        <w:t>„</w:t>
      </w:r>
      <w:r w:rsidR="00E209C8" w:rsidRPr="00583102">
        <w:rPr>
          <w:rFonts w:cs="Times New Roman"/>
          <w:sz w:val="23"/>
          <w:szCs w:val="23"/>
          <w:shd w:val="clear" w:color="auto" w:fill="FFFFFF"/>
        </w:rPr>
        <w:t>Vukovarskih veterana“ Našice.</w:t>
      </w:r>
    </w:p>
    <w:p w:rsidR="005C0006" w:rsidRPr="00583102" w:rsidRDefault="005C0006" w:rsidP="00012035">
      <w:pPr>
        <w:ind w:firstLine="708"/>
        <w:jc w:val="right"/>
        <w:rPr>
          <w:rFonts w:cs="Times New Roman"/>
          <w:szCs w:val="28"/>
        </w:rPr>
      </w:pPr>
    </w:p>
    <w:p w:rsidR="005C0006" w:rsidRPr="00583102" w:rsidRDefault="005C0006" w:rsidP="00012035">
      <w:pPr>
        <w:ind w:firstLine="708"/>
        <w:jc w:val="right"/>
        <w:rPr>
          <w:rFonts w:cs="Times New Roman"/>
          <w:szCs w:val="28"/>
        </w:rPr>
      </w:pPr>
    </w:p>
    <w:p w:rsidR="005C0006" w:rsidRPr="00583102" w:rsidRDefault="005C0006" w:rsidP="00012035">
      <w:pPr>
        <w:ind w:firstLine="708"/>
        <w:jc w:val="right"/>
        <w:rPr>
          <w:rFonts w:cs="Times New Roman"/>
          <w:szCs w:val="28"/>
        </w:rPr>
      </w:pPr>
    </w:p>
    <w:p w:rsidR="00167B31" w:rsidRPr="00583102" w:rsidRDefault="00167B31" w:rsidP="00012035">
      <w:pPr>
        <w:ind w:firstLine="708"/>
        <w:jc w:val="right"/>
        <w:rPr>
          <w:rFonts w:cs="Times New Roman"/>
          <w:szCs w:val="28"/>
        </w:rPr>
      </w:pPr>
    </w:p>
    <w:p w:rsidR="00167B31" w:rsidRPr="00583102" w:rsidRDefault="00167B31" w:rsidP="00012035">
      <w:pPr>
        <w:ind w:firstLine="708"/>
        <w:jc w:val="right"/>
        <w:rPr>
          <w:rFonts w:cs="Times New Roman"/>
          <w:szCs w:val="28"/>
        </w:rPr>
      </w:pPr>
    </w:p>
    <w:p w:rsidR="00012035" w:rsidRPr="00583102" w:rsidRDefault="00012035" w:rsidP="00583102">
      <w:pPr>
        <w:ind w:left="5664" w:firstLine="708"/>
        <w:jc w:val="center"/>
        <w:rPr>
          <w:rFonts w:cs="Times New Roman"/>
          <w:szCs w:val="28"/>
        </w:rPr>
      </w:pPr>
      <w:r w:rsidRPr="00583102">
        <w:rPr>
          <w:rFonts w:cs="Times New Roman"/>
          <w:szCs w:val="28"/>
        </w:rPr>
        <w:t>Općinski načelnik:</w:t>
      </w:r>
    </w:p>
    <w:p w:rsidR="00012035" w:rsidRPr="00583102" w:rsidRDefault="00583102" w:rsidP="00583102">
      <w:pPr>
        <w:ind w:left="6372"/>
        <w:rPr>
          <w:rFonts w:cs="Times New Roman"/>
          <w:szCs w:val="28"/>
        </w:rPr>
      </w:pPr>
      <w:r w:rsidRPr="00583102">
        <w:rPr>
          <w:rFonts w:cs="Times New Roman"/>
          <w:szCs w:val="28"/>
        </w:rPr>
        <w:t xml:space="preserve">      </w:t>
      </w:r>
      <w:r w:rsidR="00012035" w:rsidRPr="00583102">
        <w:rPr>
          <w:rFonts w:cs="Times New Roman"/>
          <w:szCs w:val="28"/>
        </w:rPr>
        <w:t xml:space="preserve">Željko Kovačević </w:t>
      </w:r>
      <w:r w:rsidRPr="00583102">
        <w:rPr>
          <w:rFonts w:cs="Times New Roman"/>
          <w:szCs w:val="28"/>
        </w:rPr>
        <w:t>v.r.</w:t>
      </w:r>
      <w:bookmarkStart w:id="0" w:name="_GoBack"/>
      <w:bookmarkEnd w:id="0"/>
    </w:p>
    <w:p w:rsidR="00311566" w:rsidRPr="00A16496" w:rsidRDefault="00311566" w:rsidP="00311566">
      <w:pPr>
        <w:ind w:left="6372" w:firstLine="708"/>
        <w:jc w:val="center"/>
        <w:rPr>
          <w:szCs w:val="28"/>
        </w:rPr>
      </w:pPr>
    </w:p>
    <w:sectPr w:rsidR="00311566" w:rsidRPr="00A1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7AD" w:rsidRDefault="00AB47AD" w:rsidP="00A16496">
      <w:pPr>
        <w:spacing w:line="240" w:lineRule="auto"/>
      </w:pPr>
      <w:r>
        <w:separator/>
      </w:r>
    </w:p>
  </w:endnote>
  <w:endnote w:type="continuationSeparator" w:id="0">
    <w:p w:rsidR="00AB47AD" w:rsidRDefault="00AB47AD" w:rsidP="00A16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7AD" w:rsidRDefault="00AB47AD" w:rsidP="00A16496">
      <w:pPr>
        <w:spacing w:line="240" w:lineRule="auto"/>
      </w:pPr>
      <w:r>
        <w:separator/>
      </w:r>
    </w:p>
  </w:footnote>
  <w:footnote w:type="continuationSeparator" w:id="0">
    <w:p w:rsidR="00AB47AD" w:rsidRDefault="00AB47AD" w:rsidP="00A164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25"/>
    <w:rsid w:val="00012035"/>
    <w:rsid w:val="00082385"/>
    <w:rsid w:val="00102F92"/>
    <w:rsid w:val="00167B31"/>
    <w:rsid w:val="00224DD1"/>
    <w:rsid w:val="00291EBE"/>
    <w:rsid w:val="00311566"/>
    <w:rsid w:val="00326CD5"/>
    <w:rsid w:val="00451A6B"/>
    <w:rsid w:val="0045551E"/>
    <w:rsid w:val="0048219D"/>
    <w:rsid w:val="004E74EA"/>
    <w:rsid w:val="00560F10"/>
    <w:rsid w:val="00583102"/>
    <w:rsid w:val="005C0006"/>
    <w:rsid w:val="006032C4"/>
    <w:rsid w:val="006A5125"/>
    <w:rsid w:val="0079694D"/>
    <w:rsid w:val="008663FC"/>
    <w:rsid w:val="008D255D"/>
    <w:rsid w:val="009418D6"/>
    <w:rsid w:val="009868AF"/>
    <w:rsid w:val="00A16496"/>
    <w:rsid w:val="00A5064D"/>
    <w:rsid w:val="00AB47AD"/>
    <w:rsid w:val="00AC3EA5"/>
    <w:rsid w:val="00C3257D"/>
    <w:rsid w:val="00CC1C4B"/>
    <w:rsid w:val="00CE711E"/>
    <w:rsid w:val="00DD06A9"/>
    <w:rsid w:val="00E209C8"/>
    <w:rsid w:val="00E65C33"/>
    <w:rsid w:val="00F82CBD"/>
    <w:rsid w:val="00FC263F"/>
    <w:rsid w:val="00FE2ABE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77F47-0844-40D8-B8CD-E5916C3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2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821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8219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9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16496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6496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A16496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649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Donja Moticina</dc:creator>
  <cp:keywords/>
  <dc:description/>
  <cp:lastModifiedBy>Opcina Donja Moticina</cp:lastModifiedBy>
  <cp:revision>2</cp:revision>
  <cp:lastPrinted>2020-06-03T07:38:00Z</cp:lastPrinted>
  <dcterms:created xsi:type="dcterms:W3CDTF">2025-11-12T10:16:00Z</dcterms:created>
  <dcterms:modified xsi:type="dcterms:W3CDTF">2025-11-12T10:16:00Z</dcterms:modified>
</cp:coreProperties>
</file>